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0C904" w14:textId="4DBCA8AE" w:rsidR="00B71B88" w:rsidRPr="00EC235C" w:rsidRDefault="004830E4" w:rsidP="00EC235C">
      <w:pPr>
        <w:jc w:val="both"/>
        <w:rPr>
          <w:rFonts w:ascii="Times New Roman" w:hAnsi="Times New Roman" w:cs="Times New Roman"/>
          <w:b/>
          <w:sz w:val="24"/>
          <w:szCs w:val="24"/>
          <w:u w:val="single"/>
        </w:rPr>
      </w:pPr>
      <w:r>
        <w:rPr>
          <w:rFonts w:ascii="Times New Roman" w:hAnsi="Times New Roman" w:cs="Times New Roman"/>
          <w:b/>
          <w:sz w:val="24"/>
          <w:szCs w:val="24"/>
          <w:u w:val="single"/>
        </w:rPr>
        <w:t>U</w:t>
      </w:r>
      <w:r w:rsidR="00B71B88" w:rsidRPr="00EC235C">
        <w:rPr>
          <w:rFonts w:ascii="Times New Roman" w:hAnsi="Times New Roman" w:cs="Times New Roman"/>
          <w:b/>
          <w:sz w:val="24"/>
          <w:szCs w:val="24"/>
          <w:u w:val="single"/>
        </w:rPr>
        <w:t>pozornění pro žadatele</w:t>
      </w:r>
      <w:r w:rsidR="006C5FBB">
        <w:rPr>
          <w:rFonts w:ascii="Times New Roman" w:hAnsi="Times New Roman" w:cs="Times New Roman"/>
          <w:b/>
          <w:sz w:val="24"/>
          <w:szCs w:val="24"/>
          <w:u w:val="single"/>
        </w:rPr>
        <w:t xml:space="preserve"> </w:t>
      </w:r>
    </w:p>
    <w:p w14:paraId="48B4A742" w14:textId="636CE976" w:rsidR="00036F16" w:rsidRPr="00EC235C" w:rsidRDefault="00FA306B" w:rsidP="00EC235C">
      <w:pPr>
        <w:jc w:val="both"/>
        <w:rPr>
          <w:rFonts w:ascii="Times New Roman" w:hAnsi="Times New Roman" w:cs="Times New Roman"/>
          <w:sz w:val="24"/>
          <w:szCs w:val="24"/>
        </w:rPr>
      </w:pPr>
      <w:r w:rsidRPr="00FA306B">
        <w:rPr>
          <w:rFonts w:ascii="Times New Roman" w:hAnsi="Times New Roman" w:cs="Times New Roman"/>
          <w:sz w:val="24"/>
          <w:szCs w:val="24"/>
        </w:rPr>
        <w:t>Upozorňujeme žadatele, že v souvislosti s nabytím účinnosti</w:t>
      </w:r>
      <w:r>
        <w:rPr>
          <w:rFonts w:ascii="Times New Roman" w:hAnsi="Times New Roman" w:cs="Times New Roman"/>
          <w:sz w:val="24"/>
          <w:szCs w:val="24"/>
        </w:rPr>
        <w:t xml:space="preserve"> nového</w:t>
      </w:r>
      <w:r w:rsidRPr="00FA306B">
        <w:rPr>
          <w:rFonts w:ascii="Times New Roman" w:hAnsi="Times New Roman" w:cs="Times New Roman"/>
          <w:sz w:val="24"/>
          <w:szCs w:val="24"/>
        </w:rPr>
        <w:t xml:space="preserve"> zákona</w:t>
      </w:r>
      <w:r>
        <w:rPr>
          <w:rFonts w:ascii="Times New Roman" w:hAnsi="Times New Roman" w:cs="Times New Roman"/>
          <w:sz w:val="24"/>
          <w:szCs w:val="24"/>
        </w:rPr>
        <w:t xml:space="preserve"> </w:t>
      </w:r>
      <w:r w:rsidR="00EB0B2C" w:rsidRPr="00EC235C">
        <w:rPr>
          <w:rFonts w:ascii="Times New Roman" w:hAnsi="Times New Roman" w:cs="Times New Roman"/>
          <w:sz w:val="24"/>
          <w:szCs w:val="24"/>
        </w:rPr>
        <w:t>o evidenci skutečných majitelů č. 37/2021 Sb</w:t>
      </w:r>
      <w:r w:rsidR="002E1914" w:rsidRPr="00EC235C">
        <w:rPr>
          <w:rFonts w:ascii="Times New Roman" w:hAnsi="Times New Roman" w:cs="Times New Roman"/>
          <w:sz w:val="24"/>
          <w:szCs w:val="24"/>
        </w:rPr>
        <w:t>., který má vazbu na zákon o rozpočtových pravidlech a</w:t>
      </w:r>
      <w:r>
        <w:rPr>
          <w:rFonts w:ascii="Times New Roman" w:hAnsi="Times New Roman" w:cs="Times New Roman"/>
          <w:sz w:val="24"/>
          <w:szCs w:val="24"/>
        </w:rPr>
        <w:t> </w:t>
      </w:r>
      <w:r w:rsidR="002E1914" w:rsidRPr="00EC235C">
        <w:rPr>
          <w:rFonts w:ascii="Times New Roman" w:hAnsi="Times New Roman" w:cs="Times New Roman"/>
          <w:sz w:val="24"/>
          <w:szCs w:val="24"/>
        </w:rPr>
        <w:t>o</w:t>
      </w:r>
      <w:r>
        <w:rPr>
          <w:rFonts w:ascii="Times New Roman" w:hAnsi="Times New Roman" w:cs="Times New Roman"/>
          <w:sz w:val="24"/>
          <w:szCs w:val="24"/>
        </w:rPr>
        <w:t> </w:t>
      </w:r>
      <w:r w:rsidR="002E1914" w:rsidRPr="00EC235C">
        <w:rPr>
          <w:rFonts w:ascii="Times New Roman" w:hAnsi="Times New Roman" w:cs="Times New Roman"/>
          <w:sz w:val="24"/>
          <w:szCs w:val="24"/>
        </w:rPr>
        <w:t>změně některých souvisejících zákonů č. 218/2000 Sb. (§ 14 odst. 3</w:t>
      </w:r>
      <w:proofErr w:type="gramStart"/>
      <w:r w:rsidR="002E1914" w:rsidRPr="00EC235C">
        <w:rPr>
          <w:rFonts w:ascii="Times New Roman" w:hAnsi="Times New Roman" w:cs="Times New Roman"/>
          <w:sz w:val="24"/>
          <w:szCs w:val="24"/>
        </w:rPr>
        <w:t xml:space="preserve">), </w:t>
      </w:r>
      <w:r w:rsidR="002F5242" w:rsidRPr="002F5242">
        <w:rPr>
          <w:rFonts w:ascii="Times New Roman" w:hAnsi="Times New Roman" w:cs="Times New Roman"/>
          <w:sz w:val="24"/>
          <w:szCs w:val="24"/>
        </w:rPr>
        <w:t> a</w:t>
      </w:r>
      <w:proofErr w:type="gramEnd"/>
      <w:r w:rsidR="002F5242" w:rsidRPr="002F5242">
        <w:rPr>
          <w:rFonts w:ascii="Times New Roman" w:hAnsi="Times New Roman" w:cs="Times New Roman"/>
          <w:sz w:val="24"/>
          <w:szCs w:val="24"/>
        </w:rPr>
        <w:t xml:space="preserve"> v souladu s touto skutečností novelizovaným </w:t>
      </w:r>
      <w:proofErr w:type="spellStart"/>
      <w:r w:rsidR="002F5242" w:rsidRPr="002F5242">
        <w:rPr>
          <w:rFonts w:ascii="Times New Roman" w:hAnsi="Times New Roman" w:cs="Times New Roman"/>
          <w:sz w:val="24"/>
          <w:szCs w:val="24"/>
        </w:rPr>
        <w:t>ust</w:t>
      </w:r>
      <w:proofErr w:type="spellEnd"/>
      <w:r w:rsidR="002F5242" w:rsidRPr="002F5242">
        <w:rPr>
          <w:rFonts w:ascii="Times New Roman" w:hAnsi="Times New Roman" w:cs="Times New Roman"/>
          <w:sz w:val="24"/>
          <w:szCs w:val="24"/>
        </w:rPr>
        <w:t>. § 10a odst. 3 písm. f) zákona č. 250/2000 Sb., o rozpočtových pravidlech územních rozpočtů</w:t>
      </w:r>
      <w:r w:rsidR="002F5242" w:rsidRPr="002F5242">
        <w:rPr>
          <w:rFonts w:ascii="Times New Roman" w:hAnsi="Times New Roman" w:cs="Times New Roman"/>
          <w:sz w:val="24"/>
          <w:szCs w:val="24"/>
        </w:rPr>
        <w:t xml:space="preserve">, </w:t>
      </w:r>
      <w:r w:rsidR="00C57406" w:rsidRPr="00EC235C">
        <w:rPr>
          <w:rFonts w:ascii="Times New Roman" w:hAnsi="Times New Roman" w:cs="Times New Roman"/>
          <w:sz w:val="24"/>
          <w:szCs w:val="24"/>
        </w:rPr>
        <w:t>musejí žadatelé, kteří jsou právnickými osobami (spolky, obecně prospěšné společnosti, zapsané ústavy, společnosti s ručením omezeným a dalš</w:t>
      </w:r>
      <w:r w:rsidR="00C57406" w:rsidRPr="00105519">
        <w:rPr>
          <w:rFonts w:ascii="Times New Roman" w:hAnsi="Times New Roman" w:cs="Times New Roman"/>
          <w:sz w:val="24"/>
          <w:szCs w:val="24"/>
        </w:rPr>
        <w:t>í),</w:t>
      </w:r>
      <w:r w:rsidR="00C57406" w:rsidRPr="00105519">
        <w:rPr>
          <w:rFonts w:ascii="Times New Roman" w:hAnsi="Times New Roman" w:cs="Times New Roman"/>
          <w:b/>
          <w:bCs/>
          <w:sz w:val="24"/>
          <w:szCs w:val="24"/>
        </w:rPr>
        <w:t xml:space="preserve"> </w:t>
      </w:r>
      <w:r w:rsidR="002E1914" w:rsidRPr="00105519">
        <w:rPr>
          <w:rFonts w:ascii="Times New Roman" w:hAnsi="Times New Roman" w:cs="Times New Roman"/>
          <w:b/>
          <w:bCs/>
          <w:sz w:val="24"/>
          <w:szCs w:val="24"/>
        </w:rPr>
        <w:t>k žádosti o dotaci z</w:t>
      </w:r>
      <w:r w:rsidR="000720C0" w:rsidRPr="00105519">
        <w:rPr>
          <w:rFonts w:ascii="Times New Roman" w:hAnsi="Times New Roman" w:cs="Times New Roman"/>
          <w:b/>
          <w:bCs/>
          <w:sz w:val="24"/>
          <w:szCs w:val="24"/>
        </w:rPr>
        <w:t xml:space="preserve"> </w:t>
      </w:r>
      <w:r w:rsidR="002E1914" w:rsidRPr="00105519">
        <w:rPr>
          <w:rFonts w:ascii="Times New Roman" w:hAnsi="Times New Roman" w:cs="Times New Roman"/>
          <w:b/>
          <w:bCs/>
          <w:sz w:val="24"/>
          <w:szCs w:val="24"/>
        </w:rPr>
        <w:t xml:space="preserve">rozpočtu </w:t>
      </w:r>
      <w:r w:rsidR="000720C0" w:rsidRPr="00105519">
        <w:rPr>
          <w:rFonts w:ascii="Times New Roman" w:hAnsi="Times New Roman" w:cs="Times New Roman"/>
          <w:b/>
          <w:bCs/>
          <w:sz w:val="24"/>
          <w:szCs w:val="24"/>
        </w:rPr>
        <w:t xml:space="preserve">územně samosprávného celku, </w:t>
      </w:r>
      <w:r w:rsidR="002E1914" w:rsidRPr="00105519">
        <w:rPr>
          <w:rFonts w:ascii="Times New Roman" w:hAnsi="Times New Roman" w:cs="Times New Roman"/>
          <w:b/>
          <w:bCs/>
          <w:sz w:val="24"/>
          <w:szCs w:val="24"/>
        </w:rPr>
        <w:t>předložit jako pov</w:t>
      </w:r>
      <w:r w:rsidR="00C57406" w:rsidRPr="00105519">
        <w:rPr>
          <w:rFonts w:ascii="Times New Roman" w:hAnsi="Times New Roman" w:cs="Times New Roman"/>
          <w:b/>
          <w:bCs/>
          <w:sz w:val="24"/>
          <w:szCs w:val="24"/>
        </w:rPr>
        <w:t>innou přílohu Úplný výpis z</w:t>
      </w:r>
      <w:r w:rsidR="002E1914" w:rsidRPr="00105519">
        <w:rPr>
          <w:rFonts w:ascii="Times New Roman" w:hAnsi="Times New Roman" w:cs="Times New Roman"/>
          <w:b/>
          <w:bCs/>
          <w:sz w:val="24"/>
          <w:szCs w:val="24"/>
        </w:rPr>
        <w:t xml:space="preserve"> Evidence </w:t>
      </w:r>
      <w:r w:rsidR="00C57406" w:rsidRPr="00105519">
        <w:rPr>
          <w:rFonts w:ascii="Times New Roman" w:hAnsi="Times New Roman" w:cs="Times New Roman"/>
          <w:b/>
          <w:bCs/>
          <w:sz w:val="24"/>
          <w:szCs w:val="24"/>
        </w:rPr>
        <w:t>skutečných majitelů</w:t>
      </w:r>
      <w:r w:rsidR="00036F16" w:rsidRPr="00105519">
        <w:rPr>
          <w:rFonts w:ascii="Times New Roman" w:hAnsi="Times New Roman" w:cs="Times New Roman"/>
          <w:b/>
          <w:bCs/>
          <w:sz w:val="24"/>
          <w:szCs w:val="24"/>
        </w:rPr>
        <w:t xml:space="preserve">, </w:t>
      </w:r>
      <w:r w:rsidR="00036F16" w:rsidRPr="00105519">
        <w:rPr>
          <w:rFonts w:ascii="Times New Roman" w:hAnsi="Times New Roman" w:cs="Times New Roman"/>
          <w:b/>
          <w:bCs/>
          <w:sz w:val="24"/>
          <w:szCs w:val="24"/>
        </w:rPr>
        <w:t>který není starší než 6 měsíců od data podání žádosti o dotaci</w:t>
      </w:r>
      <w:r w:rsidR="00036F16" w:rsidRPr="006F2009">
        <w:rPr>
          <w:rFonts w:ascii="Times New Roman" w:hAnsi="Times New Roman" w:cs="Times New Roman"/>
          <w:sz w:val="24"/>
          <w:szCs w:val="24"/>
        </w:rPr>
        <w:t>.</w:t>
      </w:r>
    </w:p>
    <w:p w14:paraId="06D2EC77" w14:textId="57BF4678" w:rsidR="00B71B88" w:rsidRPr="00EC235C" w:rsidRDefault="00B71B88" w:rsidP="00EC235C">
      <w:pPr>
        <w:jc w:val="both"/>
        <w:rPr>
          <w:rFonts w:ascii="Times New Roman" w:hAnsi="Times New Roman" w:cs="Times New Roman"/>
          <w:sz w:val="24"/>
          <w:szCs w:val="24"/>
        </w:rPr>
      </w:pPr>
      <w:r w:rsidRPr="00EC235C">
        <w:rPr>
          <w:rFonts w:ascii="Times New Roman" w:hAnsi="Times New Roman" w:cs="Times New Roman"/>
          <w:sz w:val="24"/>
          <w:szCs w:val="24"/>
        </w:rPr>
        <w:t>Skutečným majitelem se rozumí osoba, která může mít přímo nebo nepřímo podstatnou část z</w:t>
      </w:r>
      <w:r w:rsidR="004830E4">
        <w:rPr>
          <w:rFonts w:ascii="Times New Roman" w:hAnsi="Times New Roman" w:cs="Times New Roman"/>
          <w:sz w:val="24"/>
          <w:szCs w:val="24"/>
        </w:rPr>
        <w:t> </w:t>
      </w:r>
      <w:r w:rsidRPr="00EC235C">
        <w:rPr>
          <w:rFonts w:ascii="Times New Roman" w:hAnsi="Times New Roman" w:cs="Times New Roman"/>
          <w:sz w:val="24"/>
          <w:szCs w:val="24"/>
        </w:rPr>
        <w:t>celkového majetkového prospěchu tvořeného při činnosti právnické osoby, a tento prospěch dále nepředává, a</w:t>
      </w:r>
      <w:r w:rsidR="00D828B5">
        <w:rPr>
          <w:rFonts w:ascii="Times New Roman" w:hAnsi="Times New Roman" w:cs="Times New Roman"/>
          <w:sz w:val="24"/>
          <w:szCs w:val="24"/>
        </w:rPr>
        <w:t xml:space="preserve"> také</w:t>
      </w:r>
      <w:r w:rsidRPr="00EC235C">
        <w:rPr>
          <w:rFonts w:ascii="Times New Roman" w:hAnsi="Times New Roman" w:cs="Times New Roman"/>
          <w:sz w:val="24"/>
          <w:szCs w:val="24"/>
        </w:rPr>
        <w:t xml:space="preserve"> osoba, která může bez pokynů jiného přímo nebo nepřímo uplatňovat rozhodující vliv v právnické osobě.</w:t>
      </w:r>
    </w:p>
    <w:p w14:paraId="64C65557" w14:textId="3BB76549" w:rsidR="00B57C2D" w:rsidRPr="00EC235C" w:rsidRDefault="00B71B88" w:rsidP="00EC235C">
      <w:pPr>
        <w:jc w:val="both"/>
        <w:rPr>
          <w:rFonts w:ascii="Times New Roman" w:hAnsi="Times New Roman" w:cs="Times New Roman"/>
          <w:sz w:val="24"/>
          <w:szCs w:val="24"/>
        </w:rPr>
      </w:pPr>
      <w:r w:rsidRPr="00EC235C">
        <w:rPr>
          <w:rFonts w:ascii="Times New Roman" w:hAnsi="Times New Roman" w:cs="Times New Roman"/>
          <w:sz w:val="24"/>
          <w:szCs w:val="24"/>
        </w:rPr>
        <w:t xml:space="preserve">Tyto údaje nepředkládají územní samosprávné celky, příspěvkové organizace a další subjekty vyjmenované v § 7 zákona </w:t>
      </w:r>
      <w:hyperlink r:id="rId8" w:history="1">
        <w:r w:rsidRPr="002F4BE7">
          <w:rPr>
            <w:rStyle w:val="Hypertextovodkaz"/>
            <w:rFonts w:ascii="Times New Roman" w:hAnsi="Times New Roman" w:cs="Times New Roman"/>
            <w:sz w:val="24"/>
            <w:szCs w:val="24"/>
          </w:rPr>
          <w:t>č. 37/2021 Sb</w:t>
        </w:r>
      </w:hyperlink>
      <w:r w:rsidRPr="00EC235C">
        <w:rPr>
          <w:rFonts w:ascii="Times New Roman" w:hAnsi="Times New Roman" w:cs="Times New Roman"/>
          <w:sz w:val="24"/>
          <w:szCs w:val="24"/>
        </w:rPr>
        <w:t>.</w:t>
      </w:r>
      <w:r w:rsidR="00426792" w:rsidRPr="00EC235C">
        <w:rPr>
          <w:rStyle w:val="Znakapoznpodarou"/>
          <w:rFonts w:ascii="Times New Roman" w:hAnsi="Times New Roman" w:cs="Times New Roman"/>
          <w:sz w:val="24"/>
          <w:szCs w:val="24"/>
        </w:rPr>
        <w:footnoteReference w:id="1"/>
      </w:r>
      <w:r w:rsidRPr="00EC235C">
        <w:rPr>
          <w:rFonts w:ascii="Times New Roman" w:hAnsi="Times New Roman" w:cs="Times New Roman"/>
          <w:sz w:val="24"/>
          <w:szCs w:val="24"/>
        </w:rPr>
        <w:t xml:space="preserve"> Fyzické osoby tyto údaje rovněž nepředkládají.</w:t>
      </w:r>
    </w:p>
    <w:p w14:paraId="27C4C8B8" w14:textId="77777777" w:rsidR="007465B1" w:rsidRPr="00EC235C" w:rsidRDefault="007465B1" w:rsidP="00EC235C">
      <w:pPr>
        <w:jc w:val="both"/>
        <w:rPr>
          <w:rFonts w:ascii="Times New Roman" w:hAnsi="Times New Roman" w:cs="Times New Roman"/>
          <w:sz w:val="24"/>
          <w:szCs w:val="24"/>
        </w:rPr>
      </w:pPr>
      <w:r w:rsidRPr="00EC235C">
        <w:rPr>
          <w:rFonts w:ascii="Times New Roman" w:hAnsi="Times New Roman" w:cs="Times New Roman"/>
          <w:sz w:val="24"/>
          <w:szCs w:val="24"/>
        </w:rPr>
        <w:t xml:space="preserve">Skutečný majitel právnické osoby se dokládá proto, aby se zamezilo střetu zájmů, který upravuje zákon o střetu zájmů, č. 159/2021 Sb. Obecně lze říci, že dotace nesmí být poskytnuta takové právnické osobě, mezi jejímiž skutečnými majiteli je veřejný funkcionář tak, jak je definovaný v § 2 tohoto zákona. </w:t>
      </w:r>
    </w:p>
    <w:p w14:paraId="4354F3B7" w14:textId="77777777" w:rsidR="008D13E4" w:rsidRPr="00EC235C" w:rsidRDefault="008D13E4" w:rsidP="00EC235C">
      <w:pPr>
        <w:jc w:val="both"/>
        <w:rPr>
          <w:rFonts w:ascii="Times New Roman" w:eastAsia="Times New Roman" w:hAnsi="Times New Roman" w:cs="Times New Roman"/>
          <w:sz w:val="24"/>
          <w:szCs w:val="24"/>
        </w:rPr>
      </w:pPr>
      <w:r w:rsidRPr="00EC235C">
        <w:rPr>
          <w:rFonts w:ascii="Times New Roman" w:hAnsi="Times New Roman" w:cs="Times New Roman"/>
          <w:sz w:val="24"/>
          <w:szCs w:val="24"/>
        </w:rPr>
        <w:t xml:space="preserve">Úplný, elektronicky podepsaný </w:t>
      </w:r>
      <w:r w:rsidR="00C57406" w:rsidRPr="00EC235C">
        <w:rPr>
          <w:rFonts w:ascii="Times New Roman" w:hAnsi="Times New Roman" w:cs="Times New Roman"/>
          <w:sz w:val="24"/>
          <w:szCs w:val="24"/>
        </w:rPr>
        <w:t xml:space="preserve">výpis z Evidence </w:t>
      </w:r>
      <w:r w:rsidRPr="00EC235C">
        <w:rPr>
          <w:rFonts w:ascii="Times New Roman" w:hAnsi="Times New Roman" w:cs="Times New Roman"/>
          <w:sz w:val="24"/>
          <w:szCs w:val="24"/>
        </w:rPr>
        <w:t>skutečných majitelů může</w:t>
      </w:r>
      <w:r w:rsidR="00C57406" w:rsidRPr="00EC235C">
        <w:rPr>
          <w:rFonts w:ascii="Times New Roman" w:hAnsi="Times New Roman" w:cs="Times New Roman"/>
          <w:sz w:val="24"/>
          <w:szCs w:val="24"/>
        </w:rPr>
        <w:t xml:space="preserve"> </w:t>
      </w:r>
      <w:r w:rsidRPr="00EC235C">
        <w:rPr>
          <w:rFonts w:ascii="Times New Roman" w:hAnsi="Times New Roman" w:cs="Times New Roman"/>
          <w:sz w:val="24"/>
          <w:szCs w:val="24"/>
        </w:rPr>
        <w:t>evidující osoba získat</w:t>
      </w:r>
      <w:r w:rsidR="00C57406" w:rsidRPr="00EC235C">
        <w:rPr>
          <w:rFonts w:ascii="Times New Roman" w:hAnsi="Times New Roman" w:cs="Times New Roman"/>
          <w:sz w:val="24"/>
          <w:szCs w:val="24"/>
        </w:rPr>
        <w:t xml:space="preserve"> na portále </w:t>
      </w:r>
      <w:hyperlink r:id="rId9" w:history="1">
        <w:r w:rsidR="00C57406" w:rsidRPr="00EC235C">
          <w:rPr>
            <w:rStyle w:val="Hypertextovodkaz"/>
            <w:rFonts w:ascii="Times New Roman" w:eastAsia="Times New Roman" w:hAnsi="Times New Roman" w:cs="Times New Roman"/>
            <w:sz w:val="24"/>
            <w:szCs w:val="24"/>
          </w:rPr>
          <w:t>https://issm.justice.cz/</w:t>
        </w:r>
      </w:hyperlink>
      <w:r w:rsidR="00C57406" w:rsidRPr="00EC235C">
        <w:rPr>
          <w:rFonts w:ascii="Times New Roman" w:eastAsia="Times New Roman" w:hAnsi="Times New Roman" w:cs="Times New Roman"/>
          <w:sz w:val="24"/>
          <w:szCs w:val="24"/>
        </w:rPr>
        <w:t xml:space="preserve">, a to skrze </w:t>
      </w:r>
      <w:r w:rsidRPr="00EC235C">
        <w:rPr>
          <w:rFonts w:ascii="Times New Roman" w:eastAsia="Times New Roman" w:hAnsi="Times New Roman" w:cs="Times New Roman"/>
          <w:sz w:val="24"/>
          <w:szCs w:val="24"/>
        </w:rPr>
        <w:t xml:space="preserve">autentizaci </w:t>
      </w:r>
      <w:r w:rsidR="006409A8" w:rsidRPr="00EC235C">
        <w:rPr>
          <w:rFonts w:ascii="Times New Roman" w:eastAsia="Times New Roman" w:hAnsi="Times New Roman" w:cs="Times New Roman"/>
          <w:sz w:val="24"/>
          <w:szCs w:val="24"/>
        </w:rPr>
        <w:t>prostřednictvím datové</w:t>
      </w:r>
      <w:r w:rsidRPr="00EC235C">
        <w:rPr>
          <w:rFonts w:ascii="Times New Roman" w:eastAsia="Times New Roman" w:hAnsi="Times New Roman" w:cs="Times New Roman"/>
          <w:sz w:val="24"/>
          <w:szCs w:val="24"/>
        </w:rPr>
        <w:t xml:space="preserve"> schránk</w:t>
      </w:r>
      <w:r w:rsidR="006409A8" w:rsidRPr="00EC235C">
        <w:rPr>
          <w:rFonts w:ascii="Times New Roman" w:eastAsia="Times New Roman" w:hAnsi="Times New Roman" w:cs="Times New Roman"/>
          <w:sz w:val="24"/>
          <w:szCs w:val="24"/>
        </w:rPr>
        <w:t>y (jak zřídit datovou schránku viz níže)</w:t>
      </w:r>
      <w:r w:rsidRPr="00EC235C">
        <w:rPr>
          <w:rFonts w:ascii="Times New Roman" w:eastAsia="Times New Roman" w:hAnsi="Times New Roman" w:cs="Times New Roman"/>
          <w:sz w:val="24"/>
          <w:szCs w:val="24"/>
        </w:rPr>
        <w:t xml:space="preserve">. O výpis lze též požádat soud, který má na jeho vyhotovení lhůtu 30 dnů. Dálkový přístup je určen orgánům veřejné moci, nikoli evidujícím osobám. </w:t>
      </w:r>
    </w:p>
    <w:p w14:paraId="2D168827" w14:textId="77777777" w:rsidR="008D13E4" w:rsidRPr="00EC235C" w:rsidRDefault="008D13E4" w:rsidP="00EC235C">
      <w:pPr>
        <w:jc w:val="both"/>
        <w:rPr>
          <w:rFonts w:ascii="Times New Roman" w:eastAsia="Times New Roman" w:hAnsi="Times New Roman" w:cs="Times New Roman"/>
          <w:sz w:val="24"/>
          <w:szCs w:val="24"/>
        </w:rPr>
      </w:pPr>
      <w:r w:rsidRPr="00EC235C">
        <w:rPr>
          <w:rFonts w:ascii="Times New Roman" w:eastAsia="Times New Roman" w:hAnsi="Times New Roman" w:cs="Times New Roman"/>
          <w:sz w:val="24"/>
          <w:szCs w:val="24"/>
        </w:rPr>
        <w:t xml:space="preserve">Pro získání výpisu je zásadní, aby údaje o veškerých skutečnostech, tedy údaje o právnické osobě, její zřizovací listina, stanovy, doklad o statutárních zástupcích (případně složení správních a dozorčích rad), byly </w:t>
      </w:r>
      <w:r w:rsidR="002A5CB5" w:rsidRPr="00EC235C">
        <w:rPr>
          <w:rFonts w:ascii="Times New Roman" w:eastAsia="Times New Roman" w:hAnsi="Times New Roman" w:cs="Times New Roman"/>
          <w:sz w:val="24"/>
          <w:szCs w:val="24"/>
        </w:rPr>
        <w:t xml:space="preserve">do Evidence správně propsané z Veřejného </w:t>
      </w:r>
      <w:r w:rsidRPr="00EC235C">
        <w:rPr>
          <w:rFonts w:ascii="Times New Roman" w:eastAsia="Times New Roman" w:hAnsi="Times New Roman" w:cs="Times New Roman"/>
          <w:sz w:val="24"/>
          <w:szCs w:val="24"/>
        </w:rPr>
        <w:t>rejstříku</w:t>
      </w:r>
      <w:r w:rsidR="002A5CB5" w:rsidRPr="00EC235C">
        <w:rPr>
          <w:rFonts w:ascii="Times New Roman" w:eastAsia="Times New Roman" w:hAnsi="Times New Roman" w:cs="Times New Roman"/>
          <w:sz w:val="24"/>
          <w:szCs w:val="24"/>
        </w:rPr>
        <w:t xml:space="preserve"> (</w:t>
      </w:r>
      <w:hyperlink r:id="rId10" w:history="1">
        <w:r w:rsidR="002A5CB5" w:rsidRPr="00EC235C">
          <w:rPr>
            <w:rStyle w:val="Hypertextovodkaz"/>
            <w:rFonts w:ascii="Times New Roman" w:eastAsia="Times New Roman" w:hAnsi="Times New Roman" w:cs="Times New Roman"/>
            <w:sz w:val="24"/>
            <w:szCs w:val="24"/>
          </w:rPr>
          <w:t>https://or.justice.cz/ias/ui/rejstrik</w:t>
        </w:r>
      </w:hyperlink>
      <w:r w:rsidR="002A5CB5" w:rsidRPr="00EC235C">
        <w:rPr>
          <w:rFonts w:ascii="Times New Roman" w:eastAsia="Times New Roman" w:hAnsi="Times New Roman" w:cs="Times New Roman"/>
          <w:sz w:val="24"/>
          <w:szCs w:val="24"/>
        </w:rPr>
        <w:t>)</w:t>
      </w:r>
      <w:r w:rsidRPr="00EC235C">
        <w:rPr>
          <w:rFonts w:ascii="Times New Roman" w:eastAsia="Times New Roman" w:hAnsi="Times New Roman" w:cs="Times New Roman"/>
          <w:sz w:val="24"/>
          <w:szCs w:val="24"/>
        </w:rPr>
        <w:t>. Pokud propsané nejsou, je nutné o průpis požádat.</w:t>
      </w:r>
      <w:r w:rsidR="00ED0BBE" w:rsidRPr="00EC235C">
        <w:rPr>
          <w:rStyle w:val="Znakapoznpodarou"/>
          <w:rFonts w:ascii="Times New Roman" w:eastAsia="Times New Roman" w:hAnsi="Times New Roman" w:cs="Times New Roman"/>
          <w:sz w:val="24"/>
          <w:szCs w:val="24"/>
        </w:rPr>
        <w:footnoteReference w:id="2"/>
      </w:r>
      <w:r w:rsidRPr="00EC235C">
        <w:rPr>
          <w:rFonts w:ascii="Times New Roman" w:eastAsia="Times New Roman" w:hAnsi="Times New Roman" w:cs="Times New Roman"/>
          <w:sz w:val="24"/>
          <w:szCs w:val="24"/>
        </w:rPr>
        <w:t xml:space="preserve"> </w:t>
      </w:r>
    </w:p>
    <w:p w14:paraId="5471FD62" w14:textId="77777777" w:rsidR="008D13E4" w:rsidRPr="00EC235C" w:rsidRDefault="008D13E4" w:rsidP="00EC235C">
      <w:pPr>
        <w:jc w:val="both"/>
        <w:rPr>
          <w:rFonts w:ascii="Times New Roman" w:eastAsia="Times New Roman" w:hAnsi="Times New Roman" w:cs="Times New Roman"/>
          <w:sz w:val="24"/>
          <w:szCs w:val="24"/>
        </w:rPr>
      </w:pPr>
      <w:r w:rsidRPr="00EC235C">
        <w:rPr>
          <w:rFonts w:ascii="Times New Roman" w:eastAsia="Times New Roman" w:hAnsi="Times New Roman" w:cs="Times New Roman"/>
          <w:sz w:val="24"/>
          <w:szCs w:val="24"/>
        </w:rPr>
        <w:lastRenderedPageBreak/>
        <w:t xml:space="preserve">Pokud jsou ale některé údaje ve </w:t>
      </w:r>
      <w:r w:rsidR="006409A8" w:rsidRPr="00EC235C">
        <w:rPr>
          <w:rFonts w:ascii="Times New Roman" w:eastAsia="Times New Roman" w:hAnsi="Times New Roman" w:cs="Times New Roman"/>
          <w:sz w:val="24"/>
          <w:szCs w:val="24"/>
        </w:rPr>
        <w:t xml:space="preserve">Veřejném </w:t>
      </w:r>
      <w:r w:rsidRPr="00EC235C">
        <w:rPr>
          <w:rFonts w:ascii="Times New Roman" w:eastAsia="Times New Roman" w:hAnsi="Times New Roman" w:cs="Times New Roman"/>
          <w:sz w:val="24"/>
          <w:szCs w:val="24"/>
        </w:rPr>
        <w:t>rejstříku neaktuální či některé údaje chybí</w:t>
      </w:r>
      <w:r w:rsidR="002A5CB5" w:rsidRPr="00EC235C">
        <w:rPr>
          <w:rFonts w:ascii="Times New Roman" w:eastAsia="Times New Roman" w:hAnsi="Times New Roman" w:cs="Times New Roman"/>
          <w:sz w:val="24"/>
          <w:szCs w:val="24"/>
        </w:rPr>
        <w:t>,</w:t>
      </w:r>
      <w:r w:rsidRPr="00EC235C">
        <w:rPr>
          <w:rFonts w:ascii="Times New Roman" w:eastAsia="Times New Roman" w:hAnsi="Times New Roman" w:cs="Times New Roman"/>
          <w:sz w:val="24"/>
          <w:szCs w:val="24"/>
        </w:rPr>
        <w:t xml:space="preserve"> je nutné je </w:t>
      </w:r>
      <w:r w:rsidR="002A5CB5" w:rsidRPr="00EC235C">
        <w:rPr>
          <w:rFonts w:ascii="Times New Roman" w:eastAsia="Times New Roman" w:hAnsi="Times New Roman" w:cs="Times New Roman"/>
          <w:sz w:val="24"/>
          <w:szCs w:val="24"/>
        </w:rPr>
        <w:t xml:space="preserve">nejdříve </w:t>
      </w:r>
      <w:r w:rsidRPr="00EC235C">
        <w:rPr>
          <w:rFonts w:ascii="Times New Roman" w:eastAsia="Times New Roman" w:hAnsi="Times New Roman" w:cs="Times New Roman"/>
          <w:sz w:val="24"/>
          <w:szCs w:val="24"/>
        </w:rPr>
        <w:t>aktualizovat a doplnit</w:t>
      </w:r>
      <w:r w:rsidR="002A5CB5" w:rsidRPr="00EC235C">
        <w:rPr>
          <w:rFonts w:ascii="Times New Roman" w:eastAsia="Times New Roman" w:hAnsi="Times New Roman" w:cs="Times New Roman"/>
          <w:sz w:val="24"/>
          <w:szCs w:val="24"/>
        </w:rPr>
        <w:t xml:space="preserve"> v rejstříku</w:t>
      </w:r>
      <w:r w:rsidRPr="00EC235C">
        <w:rPr>
          <w:rFonts w:ascii="Times New Roman" w:eastAsia="Times New Roman" w:hAnsi="Times New Roman" w:cs="Times New Roman"/>
          <w:sz w:val="24"/>
          <w:szCs w:val="24"/>
        </w:rPr>
        <w:t xml:space="preserve">, což </w:t>
      </w:r>
      <w:r w:rsidR="002A5CB5" w:rsidRPr="00EC235C">
        <w:rPr>
          <w:rFonts w:ascii="Times New Roman" w:eastAsia="Times New Roman" w:hAnsi="Times New Roman" w:cs="Times New Roman"/>
          <w:sz w:val="24"/>
          <w:szCs w:val="24"/>
        </w:rPr>
        <w:t>lze</w:t>
      </w:r>
      <w:r w:rsidRPr="00EC235C">
        <w:rPr>
          <w:rFonts w:ascii="Times New Roman" w:eastAsia="Times New Roman" w:hAnsi="Times New Roman" w:cs="Times New Roman"/>
          <w:sz w:val="24"/>
          <w:szCs w:val="24"/>
        </w:rPr>
        <w:t xml:space="preserve"> </w:t>
      </w:r>
      <w:r w:rsidR="00EC235C">
        <w:rPr>
          <w:rFonts w:ascii="Times New Roman" w:eastAsia="Times New Roman" w:hAnsi="Times New Roman" w:cs="Times New Roman"/>
          <w:sz w:val="24"/>
          <w:szCs w:val="24"/>
        </w:rPr>
        <w:t xml:space="preserve">učinit </w:t>
      </w:r>
      <w:r w:rsidRPr="00EC235C">
        <w:rPr>
          <w:rFonts w:ascii="Times New Roman" w:eastAsia="Times New Roman" w:hAnsi="Times New Roman" w:cs="Times New Roman"/>
          <w:sz w:val="24"/>
          <w:szCs w:val="24"/>
        </w:rPr>
        <w:t xml:space="preserve">zápisem u </w:t>
      </w:r>
      <w:r w:rsidR="002A5CB5" w:rsidRPr="00EC235C">
        <w:rPr>
          <w:rFonts w:ascii="Times New Roman" w:eastAsia="Times New Roman" w:hAnsi="Times New Roman" w:cs="Times New Roman"/>
          <w:sz w:val="24"/>
          <w:szCs w:val="24"/>
        </w:rPr>
        <w:t>notáře (viz níže</w:t>
      </w:r>
      <w:r w:rsidR="00273F9E" w:rsidRPr="00EC235C">
        <w:rPr>
          <w:rFonts w:ascii="Times New Roman" w:eastAsia="Times New Roman" w:hAnsi="Times New Roman" w:cs="Times New Roman"/>
          <w:sz w:val="24"/>
          <w:szCs w:val="24"/>
        </w:rPr>
        <w:t>, lhůta do 3 dnů</w:t>
      </w:r>
      <w:r w:rsidR="002A5CB5" w:rsidRPr="00EC235C">
        <w:rPr>
          <w:rFonts w:ascii="Times New Roman" w:eastAsia="Times New Roman" w:hAnsi="Times New Roman" w:cs="Times New Roman"/>
          <w:sz w:val="24"/>
          <w:szCs w:val="24"/>
        </w:rPr>
        <w:t>), případně žádostí o zápis u soudu</w:t>
      </w:r>
      <w:r w:rsidR="00273F9E" w:rsidRPr="00EC235C">
        <w:rPr>
          <w:rFonts w:ascii="Times New Roman" w:eastAsia="Times New Roman" w:hAnsi="Times New Roman" w:cs="Times New Roman"/>
          <w:sz w:val="24"/>
          <w:szCs w:val="24"/>
        </w:rPr>
        <w:t xml:space="preserve"> (bez lhůty). </w:t>
      </w:r>
      <w:r w:rsidR="006409A8" w:rsidRPr="00EC235C">
        <w:rPr>
          <w:rFonts w:ascii="Times New Roman" w:eastAsia="Times New Roman" w:hAnsi="Times New Roman" w:cs="Times New Roman"/>
          <w:sz w:val="24"/>
          <w:szCs w:val="24"/>
        </w:rPr>
        <w:t xml:space="preserve">Pak </w:t>
      </w:r>
      <w:r w:rsidR="00273F9E" w:rsidRPr="00EC235C">
        <w:rPr>
          <w:rFonts w:ascii="Times New Roman" w:eastAsia="Times New Roman" w:hAnsi="Times New Roman" w:cs="Times New Roman"/>
          <w:sz w:val="24"/>
          <w:szCs w:val="24"/>
        </w:rPr>
        <w:t>musí žadatel</w:t>
      </w:r>
      <w:r w:rsidR="006409A8" w:rsidRPr="00EC235C">
        <w:rPr>
          <w:rFonts w:ascii="Times New Roman" w:eastAsia="Times New Roman" w:hAnsi="Times New Roman" w:cs="Times New Roman"/>
          <w:sz w:val="24"/>
          <w:szCs w:val="24"/>
        </w:rPr>
        <w:t xml:space="preserve"> počkat na automatický průpis do Evidence skutečných majitelů, případně o aktivaci automatického průpisu požádat viz výše.</w:t>
      </w:r>
    </w:p>
    <w:p w14:paraId="341281CD" w14:textId="77777777" w:rsidR="00EC235C" w:rsidRPr="00EC235C" w:rsidRDefault="00EC235C" w:rsidP="00EC235C">
      <w:pPr>
        <w:jc w:val="both"/>
        <w:rPr>
          <w:rFonts w:ascii="Times New Roman" w:hAnsi="Times New Roman" w:cs="Times New Roman"/>
          <w:b/>
          <w:sz w:val="24"/>
          <w:szCs w:val="24"/>
          <w:u w:val="single"/>
        </w:rPr>
      </w:pPr>
      <w:r w:rsidRPr="00EC235C">
        <w:rPr>
          <w:rFonts w:ascii="Times New Roman" w:hAnsi="Times New Roman" w:cs="Times New Roman"/>
          <w:b/>
          <w:sz w:val="24"/>
          <w:szCs w:val="24"/>
          <w:u w:val="single"/>
        </w:rPr>
        <w:t>Co se eviduje v Evidenci skutečných majitelů</w:t>
      </w:r>
    </w:p>
    <w:p w14:paraId="450A7036" w14:textId="77777777" w:rsidR="00EC235C" w:rsidRPr="00EC235C" w:rsidRDefault="00EC235C" w:rsidP="00EC235C">
      <w:pPr>
        <w:spacing w:after="0"/>
        <w:jc w:val="both"/>
        <w:rPr>
          <w:rFonts w:ascii="Times New Roman" w:hAnsi="Times New Roman" w:cs="Times New Roman"/>
          <w:sz w:val="24"/>
          <w:szCs w:val="24"/>
        </w:rPr>
      </w:pPr>
      <w:r w:rsidRPr="00EC235C">
        <w:rPr>
          <w:rFonts w:ascii="Times New Roman" w:hAnsi="Times New Roman" w:cs="Times New Roman"/>
          <w:sz w:val="24"/>
          <w:szCs w:val="24"/>
        </w:rPr>
        <w:t>Předmětem evidování jsou zákonem vymezené údaje o skutečném majiteli a související skutečnosti (§ 13 ZESM). Jde o údaje:</w:t>
      </w:r>
    </w:p>
    <w:p w14:paraId="3C7FA02F" w14:textId="77777777" w:rsidR="00EC235C" w:rsidRPr="00EC235C" w:rsidRDefault="00EC235C" w:rsidP="00EC235C">
      <w:pPr>
        <w:spacing w:after="0"/>
        <w:ind w:left="851"/>
        <w:jc w:val="both"/>
        <w:rPr>
          <w:rFonts w:ascii="Times New Roman" w:hAnsi="Times New Roman" w:cs="Times New Roman"/>
          <w:sz w:val="24"/>
          <w:szCs w:val="24"/>
        </w:rPr>
      </w:pPr>
      <w:r w:rsidRPr="00EC235C">
        <w:rPr>
          <w:rFonts w:ascii="Times New Roman" w:hAnsi="Times New Roman" w:cs="Times New Roman"/>
          <w:sz w:val="24"/>
          <w:szCs w:val="24"/>
        </w:rPr>
        <w:t xml:space="preserve"> 1. identifikující osobu skutečného majitele, </w:t>
      </w:r>
    </w:p>
    <w:p w14:paraId="0730F961" w14:textId="77777777" w:rsidR="00EC235C" w:rsidRPr="00EC235C" w:rsidRDefault="00EC235C" w:rsidP="00EC235C">
      <w:pPr>
        <w:spacing w:after="0"/>
        <w:ind w:left="851"/>
        <w:jc w:val="both"/>
        <w:rPr>
          <w:rFonts w:ascii="Times New Roman" w:hAnsi="Times New Roman" w:cs="Times New Roman"/>
          <w:sz w:val="24"/>
          <w:szCs w:val="24"/>
        </w:rPr>
      </w:pPr>
      <w:r w:rsidRPr="00EC235C">
        <w:rPr>
          <w:rFonts w:ascii="Times New Roman" w:hAnsi="Times New Roman" w:cs="Times New Roman"/>
          <w:sz w:val="24"/>
          <w:szCs w:val="24"/>
        </w:rPr>
        <w:t xml:space="preserve">2. objasňující, na čem je pozice skutečného majitele založena, včetně údajů o případné struktuře vztahů, </w:t>
      </w:r>
    </w:p>
    <w:p w14:paraId="7CDBAA98" w14:textId="77777777" w:rsidR="00EC235C" w:rsidRPr="00EC235C" w:rsidRDefault="00EC235C" w:rsidP="00EC235C">
      <w:pPr>
        <w:spacing w:after="0"/>
        <w:ind w:left="851"/>
        <w:jc w:val="both"/>
        <w:rPr>
          <w:rFonts w:ascii="Times New Roman" w:hAnsi="Times New Roman" w:cs="Times New Roman"/>
          <w:sz w:val="24"/>
          <w:szCs w:val="24"/>
        </w:rPr>
      </w:pPr>
      <w:r w:rsidRPr="00EC235C">
        <w:rPr>
          <w:rFonts w:ascii="Times New Roman" w:hAnsi="Times New Roman" w:cs="Times New Roman"/>
          <w:sz w:val="24"/>
          <w:szCs w:val="24"/>
        </w:rPr>
        <w:t xml:space="preserve">3. o trvání pozice skutečného majitele, </w:t>
      </w:r>
    </w:p>
    <w:p w14:paraId="122C7771" w14:textId="77777777" w:rsidR="00EC235C" w:rsidRPr="00EC235C" w:rsidRDefault="00EC235C" w:rsidP="00EC235C">
      <w:pPr>
        <w:spacing w:after="0"/>
        <w:ind w:left="851"/>
        <w:jc w:val="both"/>
        <w:rPr>
          <w:rFonts w:ascii="Times New Roman" w:hAnsi="Times New Roman" w:cs="Times New Roman"/>
          <w:sz w:val="24"/>
          <w:szCs w:val="24"/>
        </w:rPr>
      </w:pPr>
      <w:r w:rsidRPr="00EC235C">
        <w:rPr>
          <w:rFonts w:ascii="Times New Roman" w:hAnsi="Times New Roman" w:cs="Times New Roman"/>
          <w:sz w:val="24"/>
          <w:szCs w:val="24"/>
        </w:rPr>
        <w:t xml:space="preserve">4. o právnické osobě nebo právním uspořádání, o jejichž skutečného majitele jde </w:t>
      </w:r>
    </w:p>
    <w:p w14:paraId="4EEEE505" w14:textId="77777777" w:rsidR="00EC235C" w:rsidRPr="00EC235C" w:rsidRDefault="00EC235C" w:rsidP="00EC235C">
      <w:pPr>
        <w:spacing w:after="0"/>
        <w:ind w:left="851"/>
        <w:jc w:val="both"/>
        <w:rPr>
          <w:rFonts w:ascii="Times New Roman" w:hAnsi="Times New Roman" w:cs="Times New Roman"/>
          <w:sz w:val="24"/>
          <w:szCs w:val="24"/>
        </w:rPr>
      </w:pPr>
      <w:r w:rsidRPr="00EC235C">
        <w:rPr>
          <w:rFonts w:ascii="Times New Roman" w:hAnsi="Times New Roman" w:cs="Times New Roman"/>
          <w:sz w:val="24"/>
          <w:szCs w:val="24"/>
        </w:rPr>
        <w:t xml:space="preserve">5. týkající se procedurálních aspektů zápisu jednotlivých údajů (kdy byly provedeny, respektive zpřístupněny), </w:t>
      </w:r>
    </w:p>
    <w:p w14:paraId="3DD4C8C8" w14:textId="77777777" w:rsidR="00EC235C" w:rsidRPr="00EC235C" w:rsidRDefault="00EC235C" w:rsidP="00EC235C">
      <w:pPr>
        <w:spacing w:after="0"/>
        <w:ind w:left="851"/>
        <w:jc w:val="both"/>
        <w:rPr>
          <w:rFonts w:ascii="Times New Roman" w:hAnsi="Times New Roman" w:cs="Times New Roman"/>
          <w:sz w:val="24"/>
          <w:szCs w:val="24"/>
        </w:rPr>
      </w:pPr>
      <w:r w:rsidRPr="00EC235C">
        <w:rPr>
          <w:rFonts w:ascii="Times New Roman" w:hAnsi="Times New Roman" w:cs="Times New Roman"/>
          <w:sz w:val="24"/>
          <w:szCs w:val="24"/>
        </w:rPr>
        <w:t xml:space="preserve">6. v rámci tzv. poznámky nesrovnalosti. </w:t>
      </w:r>
    </w:p>
    <w:p w14:paraId="272783F0" w14:textId="77777777" w:rsidR="00EC235C" w:rsidRPr="00EC235C" w:rsidRDefault="00EC235C" w:rsidP="00EC235C">
      <w:pPr>
        <w:spacing w:after="0"/>
        <w:jc w:val="both"/>
        <w:rPr>
          <w:rFonts w:ascii="Times New Roman" w:hAnsi="Times New Roman" w:cs="Times New Roman"/>
          <w:sz w:val="24"/>
          <w:szCs w:val="24"/>
        </w:rPr>
      </w:pPr>
      <w:r w:rsidRPr="00EC235C">
        <w:rPr>
          <w:rFonts w:ascii="Times New Roman" w:hAnsi="Times New Roman" w:cs="Times New Roman"/>
          <w:sz w:val="24"/>
          <w:szCs w:val="24"/>
        </w:rPr>
        <w:t>Z hlediska evidující osoby jsou relevantní, respektive ovlivnitelné pouze údaje týkající se zapisovaného skutečného majitele (body 1. až 3.). Ostatní údaje jsou svou povahou údaje referenční, vztahující se k údajům o skutečném majiteli a evidující osoba na ně vliv nemá.</w:t>
      </w:r>
    </w:p>
    <w:p w14:paraId="31FD5B84" w14:textId="77777777" w:rsidR="00EC235C" w:rsidRPr="00EC235C" w:rsidRDefault="00EC235C" w:rsidP="00EC235C">
      <w:pPr>
        <w:spacing w:after="0"/>
        <w:jc w:val="both"/>
        <w:rPr>
          <w:rFonts w:ascii="Times New Roman" w:hAnsi="Times New Roman" w:cs="Times New Roman"/>
          <w:sz w:val="24"/>
          <w:szCs w:val="24"/>
        </w:rPr>
      </w:pPr>
    </w:p>
    <w:p w14:paraId="5FAC9BD0" w14:textId="77777777" w:rsidR="00273F9E" w:rsidRPr="00EC235C" w:rsidRDefault="00C57406" w:rsidP="00EC235C">
      <w:pPr>
        <w:jc w:val="both"/>
        <w:rPr>
          <w:rStyle w:val="Hypertextovodkaz"/>
          <w:rFonts w:ascii="Times New Roman" w:hAnsi="Times New Roman" w:cs="Times New Roman"/>
          <w:sz w:val="24"/>
          <w:szCs w:val="24"/>
        </w:rPr>
      </w:pPr>
      <w:r w:rsidRPr="001B3F63">
        <w:rPr>
          <w:rFonts w:ascii="Times New Roman" w:hAnsi="Times New Roman" w:cs="Times New Roman"/>
          <w:b/>
          <w:sz w:val="24"/>
          <w:szCs w:val="24"/>
          <w:u w:val="single"/>
        </w:rPr>
        <w:t>Další praktické informace a odpovědi na nejčastěji kladené otázky</w:t>
      </w:r>
      <w:r w:rsidRPr="00EC235C">
        <w:rPr>
          <w:rFonts w:ascii="Times New Roman" w:hAnsi="Times New Roman" w:cs="Times New Roman"/>
          <w:sz w:val="24"/>
          <w:szCs w:val="24"/>
        </w:rPr>
        <w:t xml:space="preserve"> naleznete v Evidenci skutečných majitelů, zde:  </w:t>
      </w:r>
      <w:hyperlink r:id="rId11" w:history="1">
        <w:r w:rsidR="00273F9E" w:rsidRPr="00EC235C">
          <w:rPr>
            <w:rStyle w:val="Hypertextovodkaz"/>
            <w:rFonts w:ascii="Times New Roman" w:hAnsi="Times New Roman" w:cs="Times New Roman"/>
            <w:sz w:val="24"/>
            <w:szCs w:val="24"/>
          </w:rPr>
          <w:t>https://esm.justice.cz/ias/issm/rejstrik</w:t>
        </w:r>
      </w:hyperlink>
      <w:r w:rsidR="00273F9E" w:rsidRPr="00EC235C">
        <w:rPr>
          <w:rFonts w:ascii="Times New Roman" w:hAnsi="Times New Roman" w:cs="Times New Roman"/>
          <w:sz w:val="24"/>
          <w:szCs w:val="24"/>
        </w:rPr>
        <w:t xml:space="preserve"> a v příručce k ESM </w:t>
      </w:r>
      <w:hyperlink r:id="rId12" w:history="1">
        <w:r w:rsidR="00273F9E" w:rsidRPr="00EC235C">
          <w:rPr>
            <w:rStyle w:val="Hypertextovodkaz"/>
            <w:rFonts w:ascii="Times New Roman" w:hAnsi="Times New Roman" w:cs="Times New Roman"/>
            <w:sz w:val="24"/>
            <w:szCs w:val="24"/>
          </w:rPr>
          <w:t>priruckaSM.pdf (justice.cz)</w:t>
        </w:r>
      </w:hyperlink>
    </w:p>
    <w:p w14:paraId="7BE251A0" w14:textId="77777777" w:rsidR="006409A8" w:rsidRPr="00EC235C" w:rsidRDefault="006409A8" w:rsidP="00EC235C">
      <w:pPr>
        <w:jc w:val="both"/>
        <w:rPr>
          <w:rFonts w:ascii="Times New Roman" w:hAnsi="Times New Roman" w:cs="Times New Roman"/>
          <w:b/>
          <w:sz w:val="24"/>
          <w:szCs w:val="24"/>
          <w:u w:val="single"/>
        </w:rPr>
      </w:pPr>
      <w:r w:rsidRPr="00EC235C">
        <w:rPr>
          <w:rFonts w:ascii="Times New Roman" w:hAnsi="Times New Roman" w:cs="Times New Roman"/>
          <w:b/>
          <w:sz w:val="24"/>
          <w:szCs w:val="24"/>
          <w:u w:val="single"/>
        </w:rPr>
        <w:t>Zápis u notáře</w:t>
      </w:r>
    </w:p>
    <w:p w14:paraId="346269E0" w14:textId="3F536460" w:rsidR="00542222" w:rsidRPr="00EC235C" w:rsidRDefault="002A5CB5" w:rsidP="00EC235C">
      <w:pPr>
        <w:jc w:val="both"/>
        <w:rPr>
          <w:rFonts w:ascii="Times New Roman" w:hAnsi="Times New Roman" w:cs="Times New Roman"/>
          <w:sz w:val="24"/>
          <w:szCs w:val="24"/>
        </w:rPr>
      </w:pPr>
      <w:r w:rsidRPr="00EC235C">
        <w:rPr>
          <w:rFonts w:ascii="Times New Roman" w:hAnsi="Times New Roman" w:cs="Times New Roman"/>
          <w:sz w:val="24"/>
          <w:szCs w:val="24"/>
        </w:rPr>
        <w:t>Zápisy prováděné notářem mají oproti zápisům prostřednictvím soudu z uživatelského hlediska několik výhod. Předně je celý proces méně formální než zápis soudem, čímž je také rychlejší. Na základě řádně doložené žádosti jakékoli oprávněné evidující osoby notář vydá osvědčení pro zápis a následně zápis také dálkovým přístupem provede. Notář je, na rozdíl od soudu, limitován lhůtou 3 dnů od doručení žádosti, ve které má zápis provést (soud v řízení lhůtu stanovenu nemá). Zápis notářem je levnější. Notáři náleží</w:t>
      </w:r>
      <w:r w:rsidR="00542222" w:rsidRPr="00EC235C">
        <w:rPr>
          <w:rFonts w:ascii="Times New Roman" w:hAnsi="Times New Roman" w:cs="Times New Roman"/>
          <w:sz w:val="24"/>
          <w:szCs w:val="24"/>
        </w:rPr>
        <w:t xml:space="preserve"> </w:t>
      </w:r>
      <w:r w:rsidRPr="00EC235C">
        <w:rPr>
          <w:rFonts w:ascii="Times New Roman" w:hAnsi="Times New Roman" w:cs="Times New Roman"/>
          <w:sz w:val="24"/>
          <w:szCs w:val="24"/>
        </w:rPr>
        <w:t xml:space="preserve">odměna jednak za samotný úkon zápisu (300,- Kč), jednak za vydání osvědčení pro zápis údajů do evidence. Odměna za osvědčení pro zápis je </w:t>
      </w:r>
      <w:r w:rsidR="006C5FBB">
        <w:rPr>
          <w:rFonts w:ascii="Times New Roman" w:hAnsi="Times New Roman" w:cs="Times New Roman"/>
          <w:sz w:val="24"/>
          <w:szCs w:val="24"/>
        </w:rPr>
        <w:t xml:space="preserve">pak </w:t>
      </w:r>
      <w:r w:rsidR="00542222" w:rsidRPr="00EC235C">
        <w:rPr>
          <w:rFonts w:ascii="Times New Roman" w:hAnsi="Times New Roman" w:cs="Times New Roman"/>
          <w:sz w:val="24"/>
          <w:szCs w:val="24"/>
        </w:rPr>
        <w:t>různá podle složitosti situace</w:t>
      </w:r>
      <w:r w:rsidR="006C5FBB">
        <w:rPr>
          <w:rFonts w:ascii="Times New Roman" w:hAnsi="Times New Roman" w:cs="Times New Roman"/>
          <w:sz w:val="24"/>
          <w:szCs w:val="24"/>
        </w:rPr>
        <w:t>.</w:t>
      </w:r>
    </w:p>
    <w:p w14:paraId="6B75917F" w14:textId="77777777" w:rsidR="006409A8" w:rsidRPr="00EC235C" w:rsidRDefault="006409A8" w:rsidP="00EC235C">
      <w:pPr>
        <w:jc w:val="both"/>
        <w:rPr>
          <w:rFonts w:ascii="Times New Roman" w:hAnsi="Times New Roman" w:cs="Times New Roman"/>
          <w:b/>
          <w:sz w:val="24"/>
          <w:szCs w:val="24"/>
          <w:u w:val="single"/>
        </w:rPr>
      </w:pPr>
      <w:r w:rsidRPr="00EC235C">
        <w:rPr>
          <w:rFonts w:ascii="Times New Roman" w:hAnsi="Times New Roman" w:cs="Times New Roman"/>
          <w:b/>
          <w:sz w:val="24"/>
          <w:szCs w:val="24"/>
          <w:u w:val="single"/>
        </w:rPr>
        <w:t>Jak zřídit datovou schránku</w:t>
      </w:r>
    </w:p>
    <w:p w14:paraId="185B9B0B" w14:textId="77777777" w:rsidR="00B349F6" w:rsidRPr="00EC235C" w:rsidRDefault="00B349F6" w:rsidP="00EC235C">
      <w:pPr>
        <w:jc w:val="both"/>
        <w:rPr>
          <w:rFonts w:ascii="Times New Roman" w:hAnsi="Times New Roman" w:cs="Times New Roman"/>
          <w:sz w:val="24"/>
          <w:szCs w:val="24"/>
        </w:rPr>
      </w:pPr>
      <w:r w:rsidRPr="00EC235C">
        <w:rPr>
          <w:rFonts w:ascii="Times New Roman" w:hAnsi="Times New Roman" w:cs="Times New Roman"/>
          <w:sz w:val="24"/>
          <w:szCs w:val="24"/>
          <w:u w:val="single"/>
        </w:rPr>
        <w:t>Kdo žádá</w:t>
      </w:r>
      <w:r w:rsidRPr="00EC235C">
        <w:rPr>
          <w:rFonts w:ascii="Times New Roman" w:hAnsi="Times New Roman" w:cs="Times New Roman"/>
          <w:sz w:val="24"/>
          <w:szCs w:val="24"/>
        </w:rPr>
        <w:t>: O zřízení datové schránky právnické osoby nezapsané v obchodním rejstříku žádá fyzická osoba, která je oprávněna jménem této právnické osoby jednat, tedy buď statutární orgán, člen statutárního orgánu nebo jiná fyzická osoba, která své oprávnění doloží např. plnou mocí, jmenovacím dekretem, zápisem z valné hromady apod.</w:t>
      </w:r>
    </w:p>
    <w:p w14:paraId="0D57A9AD" w14:textId="77777777" w:rsidR="00B349F6" w:rsidRPr="00EC235C" w:rsidRDefault="00B349F6" w:rsidP="00EC235C">
      <w:pPr>
        <w:jc w:val="both"/>
        <w:rPr>
          <w:rFonts w:ascii="Times New Roman" w:hAnsi="Times New Roman" w:cs="Times New Roman"/>
          <w:sz w:val="24"/>
          <w:szCs w:val="24"/>
        </w:rPr>
      </w:pPr>
      <w:r w:rsidRPr="00EC235C">
        <w:rPr>
          <w:rFonts w:ascii="Times New Roman" w:hAnsi="Times New Roman" w:cs="Times New Roman"/>
          <w:sz w:val="24"/>
          <w:szCs w:val="24"/>
          <w:u w:val="single"/>
        </w:rPr>
        <w:lastRenderedPageBreak/>
        <w:t>Potřebné doklady</w:t>
      </w:r>
      <w:r w:rsidRPr="00EC235C">
        <w:rPr>
          <w:rFonts w:ascii="Times New Roman" w:hAnsi="Times New Roman" w:cs="Times New Roman"/>
          <w:sz w:val="24"/>
          <w:szCs w:val="24"/>
        </w:rPr>
        <w:t xml:space="preserve">: Je-li právnická osoba zapsána v Registru osob a zároveň je žadatel u tohoto subjektu v Registru osob zapsán jako statutární zástupce, nejsou vyžadovány žádné další doklady. Pro subjekty, které v Registru osob zapsány nejsou, doloží žadatel originál nebo úředně ověřenou kopii veřejné listiny dokládající zřízení či statut právnické osoby. Dále, pokud žadatel není v Registru osob zapsán jako statutární zástupce dané právnické osoby, doloží originál nebo úředně ověřenou kopii oprávnění jednat jejím jménem, a to např. plnou mocí, jmenovacím dekretem, zápisem z valné hromady apod. </w:t>
      </w:r>
    </w:p>
    <w:p w14:paraId="7714F98E" w14:textId="77777777" w:rsidR="00EC235C" w:rsidRPr="00EC235C" w:rsidRDefault="00B349F6" w:rsidP="00EC235C">
      <w:pPr>
        <w:spacing w:after="0"/>
        <w:jc w:val="both"/>
        <w:rPr>
          <w:rFonts w:ascii="Times New Roman" w:hAnsi="Times New Roman" w:cs="Times New Roman"/>
          <w:sz w:val="24"/>
          <w:szCs w:val="24"/>
        </w:rPr>
      </w:pPr>
      <w:r w:rsidRPr="00EC235C">
        <w:rPr>
          <w:rFonts w:ascii="Times New Roman" w:hAnsi="Times New Roman" w:cs="Times New Roman"/>
          <w:sz w:val="24"/>
          <w:szCs w:val="24"/>
          <w:u w:val="single"/>
        </w:rPr>
        <w:t>Kde žádat</w:t>
      </w:r>
      <w:r w:rsidRPr="00EC235C">
        <w:rPr>
          <w:rFonts w:ascii="Times New Roman" w:hAnsi="Times New Roman" w:cs="Times New Roman"/>
          <w:sz w:val="24"/>
          <w:szCs w:val="24"/>
        </w:rPr>
        <w:t xml:space="preserve">: </w:t>
      </w:r>
      <w:r w:rsidR="00EC235C" w:rsidRPr="00EC235C">
        <w:rPr>
          <w:rFonts w:ascii="Times New Roman" w:hAnsi="Times New Roman" w:cs="Times New Roman"/>
          <w:sz w:val="24"/>
          <w:szCs w:val="24"/>
        </w:rPr>
        <w:t xml:space="preserve">A) </w:t>
      </w:r>
      <w:r w:rsidRPr="00EC235C">
        <w:rPr>
          <w:rFonts w:ascii="Times New Roman" w:hAnsi="Times New Roman" w:cs="Times New Roman"/>
          <w:sz w:val="24"/>
          <w:szCs w:val="24"/>
        </w:rPr>
        <w:t>osobně na Kontaktním místě veřejné správy Czech Point,</w:t>
      </w:r>
    </w:p>
    <w:p w14:paraId="7AB6C720" w14:textId="77777777" w:rsidR="00B349F6" w:rsidRDefault="00EC235C" w:rsidP="00EC235C">
      <w:pPr>
        <w:spacing w:after="0"/>
        <w:rPr>
          <w:rFonts w:ascii="Times New Roman" w:hAnsi="Times New Roman" w:cs="Times New Roman"/>
          <w:sz w:val="24"/>
          <w:szCs w:val="24"/>
        </w:rPr>
      </w:pPr>
      <w:r w:rsidRPr="00EC235C">
        <w:rPr>
          <w:rFonts w:ascii="Times New Roman" w:hAnsi="Times New Roman" w:cs="Times New Roman"/>
          <w:sz w:val="24"/>
          <w:szCs w:val="24"/>
        </w:rPr>
        <w:t xml:space="preserve">B) </w:t>
      </w:r>
      <w:r w:rsidR="00B349F6" w:rsidRPr="00EC235C">
        <w:rPr>
          <w:rFonts w:ascii="Times New Roman" w:hAnsi="Times New Roman" w:cs="Times New Roman"/>
          <w:sz w:val="24"/>
          <w:szCs w:val="24"/>
        </w:rPr>
        <w:t xml:space="preserve">písemně </w:t>
      </w:r>
      <w:r w:rsidRPr="00EC235C">
        <w:rPr>
          <w:rFonts w:ascii="Times New Roman" w:hAnsi="Times New Roman" w:cs="Times New Roman"/>
          <w:sz w:val="24"/>
          <w:szCs w:val="24"/>
        </w:rPr>
        <w:t xml:space="preserve">doručit </w:t>
      </w:r>
      <w:r w:rsidR="00273F9E" w:rsidRPr="00EC235C">
        <w:rPr>
          <w:rFonts w:ascii="Times New Roman" w:hAnsi="Times New Roman" w:cs="Times New Roman"/>
          <w:sz w:val="24"/>
          <w:szCs w:val="24"/>
        </w:rPr>
        <w:t>ž</w:t>
      </w:r>
      <w:r w:rsidR="00B349F6" w:rsidRPr="00EC235C">
        <w:rPr>
          <w:rFonts w:ascii="Times New Roman" w:hAnsi="Times New Roman" w:cs="Times New Roman"/>
          <w:sz w:val="24"/>
          <w:szCs w:val="24"/>
        </w:rPr>
        <w:t xml:space="preserve">ádost </w:t>
      </w:r>
      <w:r w:rsidR="00273F9E" w:rsidRPr="00EC235C">
        <w:rPr>
          <w:rFonts w:ascii="Times New Roman" w:hAnsi="Times New Roman" w:cs="Times New Roman"/>
          <w:sz w:val="24"/>
          <w:szCs w:val="24"/>
        </w:rPr>
        <w:t>(</w:t>
      </w:r>
      <w:hyperlink r:id="rId13" w:history="1">
        <w:r w:rsidR="00273F9E" w:rsidRPr="00EC235C">
          <w:rPr>
            <w:rStyle w:val="Hypertextovodkaz"/>
            <w:rFonts w:ascii="Times New Roman" w:hAnsi="Times New Roman" w:cs="Times New Roman"/>
            <w:color w:val="0070C0"/>
            <w:spacing w:val="16"/>
            <w:sz w:val="24"/>
            <w:szCs w:val="24"/>
            <w:shd w:val="clear" w:color="auto" w:fill="FFFFFF"/>
          </w:rPr>
          <w:t>elektronický formulář žádosti</w:t>
        </w:r>
      </w:hyperlink>
      <w:r w:rsidR="00273F9E" w:rsidRPr="00EC235C">
        <w:rPr>
          <w:rFonts w:ascii="Times New Roman" w:hAnsi="Times New Roman" w:cs="Times New Roman"/>
          <w:color w:val="3B3B3B"/>
          <w:spacing w:val="16"/>
          <w:sz w:val="24"/>
          <w:szCs w:val="24"/>
          <w:shd w:val="clear" w:color="auto" w:fill="FFFFFF"/>
        </w:rPr>
        <w:t xml:space="preserve">, </w:t>
      </w:r>
      <w:hyperlink r:id="rId14" w:history="1">
        <w:r w:rsidR="00273F9E" w:rsidRPr="00EC235C">
          <w:rPr>
            <w:rStyle w:val="Hypertextovodkaz"/>
            <w:rFonts w:ascii="Times New Roman" w:hAnsi="Times New Roman" w:cs="Times New Roman"/>
            <w:spacing w:val="16"/>
            <w:sz w:val="24"/>
            <w:szCs w:val="24"/>
            <w:shd w:val="clear" w:color="auto" w:fill="FFFFFF"/>
          </w:rPr>
          <w:t>https://www.datoveschranky.info/documents/5905891/0/zadost_zrizeni_po.pdf</w:t>
        </w:r>
      </w:hyperlink>
      <w:r w:rsidR="00273F9E" w:rsidRPr="00EC235C">
        <w:rPr>
          <w:rFonts w:ascii="Times New Roman" w:hAnsi="Times New Roman" w:cs="Times New Roman"/>
          <w:color w:val="3B3B3B"/>
          <w:spacing w:val="16"/>
          <w:sz w:val="24"/>
          <w:szCs w:val="24"/>
          <w:shd w:val="clear" w:color="auto" w:fill="FFFFFF"/>
        </w:rPr>
        <w:t xml:space="preserve">) </w:t>
      </w:r>
      <w:r w:rsidR="00B349F6" w:rsidRPr="00EC235C">
        <w:rPr>
          <w:rFonts w:ascii="Times New Roman" w:hAnsi="Times New Roman" w:cs="Times New Roman"/>
          <w:sz w:val="24"/>
          <w:szCs w:val="24"/>
        </w:rPr>
        <w:t>opatřenou úředně ověřeným podpisem Ministerstvu vnitra.</w:t>
      </w:r>
      <w:r w:rsidRPr="00EC235C">
        <w:rPr>
          <w:rFonts w:ascii="Times New Roman" w:hAnsi="Times New Roman" w:cs="Times New Roman"/>
          <w:sz w:val="24"/>
          <w:szCs w:val="24"/>
        </w:rPr>
        <w:t xml:space="preserve"> </w:t>
      </w:r>
      <w:r w:rsidR="00B349F6" w:rsidRPr="00EC235C">
        <w:rPr>
          <w:rFonts w:ascii="Times New Roman" w:hAnsi="Times New Roman" w:cs="Times New Roman"/>
          <w:sz w:val="24"/>
          <w:szCs w:val="24"/>
        </w:rPr>
        <w:t>Podaná žádost je po přijetí podatelnou Ministerstva vnitra předána pracovníkům referátu datových schránek k vyřízení. Není-li nutné vyzvat žadatele k doplnění žádosti nebo odstranění nedostatků žádosti, je datová schránka zřízena obvykle ve lhůtě tří dnů.</w:t>
      </w:r>
    </w:p>
    <w:p w14:paraId="51021148" w14:textId="77777777" w:rsidR="00EC235C" w:rsidRPr="00EC235C" w:rsidRDefault="00EC235C" w:rsidP="00EC235C">
      <w:pPr>
        <w:spacing w:after="0"/>
        <w:rPr>
          <w:rFonts w:ascii="Times New Roman" w:hAnsi="Times New Roman" w:cs="Times New Roman"/>
          <w:sz w:val="24"/>
          <w:szCs w:val="24"/>
        </w:rPr>
      </w:pPr>
    </w:p>
    <w:p w14:paraId="575DDE55" w14:textId="46BA158A" w:rsidR="00B349F6" w:rsidRDefault="00B349F6" w:rsidP="00EC235C">
      <w:pPr>
        <w:jc w:val="both"/>
        <w:rPr>
          <w:rFonts w:ascii="Times New Roman" w:hAnsi="Times New Roman" w:cs="Times New Roman"/>
          <w:sz w:val="24"/>
          <w:szCs w:val="24"/>
        </w:rPr>
      </w:pPr>
      <w:r w:rsidRPr="00EC235C">
        <w:rPr>
          <w:rFonts w:ascii="Times New Roman" w:hAnsi="Times New Roman" w:cs="Times New Roman"/>
          <w:sz w:val="24"/>
          <w:szCs w:val="24"/>
          <w:u w:val="single"/>
        </w:rPr>
        <w:t>Více na</w:t>
      </w:r>
      <w:r w:rsidR="00273F9E" w:rsidRPr="00EC235C">
        <w:rPr>
          <w:rFonts w:ascii="Times New Roman" w:hAnsi="Times New Roman" w:cs="Times New Roman"/>
          <w:sz w:val="24"/>
          <w:szCs w:val="24"/>
        </w:rPr>
        <w:t>:</w:t>
      </w:r>
      <w:r w:rsidRPr="00EC235C">
        <w:rPr>
          <w:rFonts w:ascii="Times New Roman" w:hAnsi="Times New Roman" w:cs="Times New Roman"/>
          <w:sz w:val="24"/>
          <w:szCs w:val="24"/>
        </w:rPr>
        <w:t xml:space="preserve"> </w:t>
      </w:r>
      <w:hyperlink r:id="rId15" w:history="1">
        <w:r w:rsidR="00273F9E" w:rsidRPr="00EC235C">
          <w:rPr>
            <w:rStyle w:val="Hypertextovodkaz"/>
            <w:rFonts w:ascii="Times New Roman" w:hAnsi="Times New Roman" w:cs="Times New Roman"/>
            <w:sz w:val="24"/>
            <w:szCs w:val="24"/>
          </w:rPr>
          <w:t>https://www.datoveschranky.info/chci-datovku/zrizeni-datove-schranky/na-zadost</w:t>
        </w:r>
      </w:hyperlink>
      <w:r w:rsidR="00273F9E" w:rsidRPr="00EC235C">
        <w:rPr>
          <w:rFonts w:ascii="Times New Roman" w:hAnsi="Times New Roman" w:cs="Times New Roman"/>
          <w:sz w:val="24"/>
          <w:szCs w:val="24"/>
        </w:rPr>
        <w:t xml:space="preserve"> </w:t>
      </w:r>
    </w:p>
    <w:p w14:paraId="6BD936C2" w14:textId="07169256" w:rsidR="0099659C" w:rsidRDefault="0099659C" w:rsidP="00EC235C">
      <w:pPr>
        <w:jc w:val="both"/>
        <w:rPr>
          <w:rFonts w:ascii="Times New Roman" w:hAnsi="Times New Roman" w:cs="Times New Roman"/>
          <w:sz w:val="24"/>
          <w:szCs w:val="24"/>
        </w:rPr>
      </w:pPr>
    </w:p>
    <w:p w14:paraId="065FE6AA" w14:textId="77777777" w:rsidR="00F96C0B" w:rsidRPr="00F96C0B" w:rsidRDefault="0099659C" w:rsidP="00AD572B">
      <w:pPr>
        <w:rPr>
          <w:color w:val="1A0DAB"/>
          <w:sz w:val="24"/>
          <w:szCs w:val="24"/>
        </w:rPr>
      </w:pPr>
      <w:r>
        <w:rPr>
          <w:rFonts w:ascii="Times New Roman" w:hAnsi="Times New Roman" w:cs="Times New Roman"/>
          <w:sz w:val="24"/>
          <w:szCs w:val="24"/>
        </w:rPr>
        <w:t xml:space="preserve">Zdroj:  </w:t>
      </w:r>
      <w:r w:rsidR="00F96C0B">
        <w:rPr>
          <w:rFonts w:ascii="Arial" w:hAnsi="Arial" w:cs="Arial"/>
          <w:color w:val="1A0DAB"/>
          <w:shd w:val="clear" w:color="auto" w:fill="FFFFFF"/>
        </w:rPr>
        <w:fldChar w:fldCharType="begin"/>
      </w:r>
      <w:r w:rsidR="00F96C0B">
        <w:rPr>
          <w:rFonts w:ascii="Arial" w:hAnsi="Arial" w:cs="Arial"/>
          <w:color w:val="1A0DAB"/>
          <w:shd w:val="clear" w:color="auto" w:fill="FFFFFF"/>
        </w:rPr>
        <w:instrText xml:space="preserve"> HYPERLINK "</w:instrText>
      </w:r>
      <w:r w:rsidR="00F96C0B" w:rsidRPr="00F96C0B">
        <w:rPr>
          <w:rFonts w:ascii="Arial" w:hAnsi="Arial" w:cs="Arial"/>
          <w:color w:val="1A0DAB"/>
          <w:shd w:val="clear" w:color="auto" w:fill="FFFFFF"/>
        </w:rPr>
        <w:br/>
      </w:r>
      <w:r w:rsidR="00F96C0B" w:rsidRPr="00F96C0B">
        <w:rPr>
          <w:rFonts w:ascii="Arial" w:hAnsi="Arial" w:cs="Arial"/>
          <w:color w:val="1A0DAB"/>
          <w:sz w:val="24"/>
          <w:szCs w:val="24"/>
          <w:shd w:val="clear" w:color="auto" w:fill="FFFFFF"/>
        </w:rPr>
        <w:instrText>zvlastni-upozorneni-pro-zadatele-14083.docx</w:instrText>
      </w:r>
    </w:p>
    <w:p w14:paraId="2820CCFE" w14:textId="77777777" w:rsidR="00F96C0B" w:rsidRPr="00F96C0B" w:rsidRDefault="00F96C0B" w:rsidP="00031438">
      <w:pPr>
        <w:rPr>
          <w:rFonts w:ascii="Arial" w:hAnsi="Arial" w:cs="Arial"/>
          <w:color w:val="1A0DAB"/>
          <w:sz w:val="24"/>
          <w:szCs w:val="24"/>
          <w:shd w:val="clear" w:color="auto" w:fill="FFFFFF"/>
        </w:rPr>
      </w:pPr>
      <w:r w:rsidRPr="00F96C0B">
        <w:rPr>
          <w:rFonts w:ascii="Arial" w:hAnsi="Arial" w:cs="Arial"/>
          <w:color w:val="1A0DAB"/>
          <w:sz w:val="21"/>
          <w:szCs w:val="21"/>
          <w:shd w:val="clear" w:color="auto" w:fill="FFFFFF"/>
        </w:rPr>
        <w:instrText>https://www.mkcr.cz › doc › cms_library › zvlast..</w:instrText>
      </w:r>
      <w:r w:rsidRPr="00F96C0B">
        <w:rPr>
          <w:rFonts w:ascii="Arial" w:hAnsi="Arial" w:cs="Arial"/>
          <w:color w:val="1A0DAB"/>
          <w:sz w:val="21"/>
          <w:szCs w:val="21"/>
          <w:shd w:val="clear" w:color="auto" w:fill="FFFFFF"/>
        </w:rPr>
        <w:instrText xml:space="preserve">  </w:instrText>
      </w:r>
      <w:r w:rsidRPr="00F96C0B">
        <w:rPr>
          <w:rFonts w:ascii="Arial" w:hAnsi="Arial" w:cs="Arial"/>
          <w:color w:val="1A0DAB"/>
          <w:sz w:val="21"/>
          <w:szCs w:val="21"/>
          <w:shd w:val="clear" w:color="auto" w:fill="FFFFFF"/>
        </w:rPr>
        <w:instrText>[</w:instrText>
      </w:r>
      <w:r w:rsidRPr="00F96C0B">
        <w:rPr>
          <w:rFonts w:ascii="Arial" w:hAnsi="Arial" w:cs="Arial"/>
          <w:color w:val="1A0DAB"/>
          <w:sz w:val="21"/>
          <w:szCs w:val="21"/>
          <w:shd w:val="clear" w:color="auto" w:fill="FFFFFF"/>
        </w:rPr>
        <w:instrText>cit. 15.12.2021</w:instrText>
      </w:r>
      <w:r w:rsidRPr="00F96C0B">
        <w:rPr>
          <w:rFonts w:ascii="Arial" w:hAnsi="Arial" w:cs="Arial"/>
          <w:color w:val="1A0DAB"/>
          <w:sz w:val="21"/>
          <w:szCs w:val="21"/>
          <w:shd w:val="clear" w:color="auto" w:fill="FFFFFF"/>
        </w:rPr>
        <w:instrText>]</w:instrText>
      </w:r>
    </w:p>
    <w:p w14:paraId="0D64FFD2" w14:textId="77777777" w:rsidR="00F96C0B" w:rsidRPr="00B21173" w:rsidRDefault="00F96C0B" w:rsidP="00AD572B">
      <w:pPr>
        <w:rPr>
          <w:rStyle w:val="Hypertextovodkaz"/>
          <w:rFonts w:ascii="Times New Roman" w:hAnsi="Times New Roman" w:cs="Times New Roman"/>
        </w:rPr>
      </w:pPr>
      <w:r>
        <w:rPr>
          <w:rFonts w:ascii="Arial" w:hAnsi="Arial" w:cs="Arial"/>
          <w:color w:val="1A0DAB"/>
          <w:shd w:val="clear" w:color="auto" w:fill="FFFFFF"/>
        </w:rPr>
        <w:instrText xml:space="preserve">" </w:instrText>
      </w:r>
      <w:r>
        <w:rPr>
          <w:rFonts w:ascii="Arial" w:hAnsi="Arial" w:cs="Arial"/>
          <w:color w:val="1A0DAB"/>
          <w:shd w:val="clear" w:color="auto" w:fill="FFFFFF"/>
        </w:rPr>
        <w:fldChar w:fldCharType="separate"/>
      </w:r>
      <w:r w:rsidRPr="009107C6">
        <w:rPr>
          <w:rStyle w:val="Hypertextovodkaz"/>
          <w:rFonts w:ascii="Arial" w:hAnsi="Arial" w:cs="Arial"/>
          <w:shd w:val="clear" w:color="auto" w:fill="FFFFFF"/>
        </w:rPr>
        <w:br/>
      </w:r>
      <w:r w:rsidRPr="00B21173">
        <w:rPr>
          <w:rStyle w:val="Hypertextovodkaz"/>
          <w:rFonts w:ascii="Times New Roman" w:hAnsi="Times New Roman" w:cs="Times New Roman"/>
          <w:shd w:val="clear" w:color="auto" w:fill="FFFFFF"/>
        </w:rPr>
        <w:t>zvlastni-upozorneni-pro-zadatele-14083.docx</w:t>
      </w:r>
    </w:p>
    <w:p w14:paraId="76B6E311" w14:textId="77777777" w:rsidR="00F96C0B" w:rsidRPr="009107C6" w:rsidRDefault="00F96C0B" w:rsidP="00031438">
      <w:pPr>
        <w:rPr>
          <w:rStyle w:val="Hypertextovodkaz"/>
          <w:rFonts w:ascii="Arial" w:hAnsi="Arial" w:cs="Arial"/>
          <w:sz w:val="24"/>
          <w:szCs w:val="24"/>
          <w:shd w:val="clear" w:color="auto" w:fill="FFFFFF"/>
        </w:rPr>
      </w:pPr>
      <w:r w:rsidRPr="009107C6">
        <w:rPr>
          <w:rStyle w:val="Hypertextovodkaz"/>
          <w:rFonts w:ascii="Arial" w:hAnsi="Arial" w:cs="Arial"/>
          <w:sz w:val="21"/>
          <w:szCs w:val="21"/>
          <w:shd w:val="clear" w:color="auto" w:fill="FFFFFF"/>
        </w:rPr>
        <w:t>https://www.mkcr.cz </w:t>
      </w:r>
      <w:proofErr w:type="gramStart"/>
      <w:r w:rsidRPr="009107C6">
        <w:rPr>
          <w:rStyle w:val="Hypertextovodkaz"/>
          <w:rFonts w:ascii="Arial" w:hAnsi="Arial" w:cs="Arial"/>
          <w:sz w:val="21"/>
          <w:szCs w:val="21"/>
          <w:shd w:val="clear" w:color="auto" w:fill="FFFFFF"/>
        </w:rPr>
        <w:t>› doc</w:t>
      </w:r>
      <w:proofErr w:type="gramEnd"/>
      <w:r w:rsidRPr="009107C6">
        <w:rPr>
          <w:rStyle w:val="Hypertextovodkaz"/>
          <w:rFonts w:ascii="Arial" w:hAnsi="Arial" w:cs="Arial"/>
          <w:sz w:val="21"/>
          <w:szCs w:val="21"/>
          <w:shd w:val="clear" w:color="auto" w:fill="FFFFFF"/>
        </w:rPr>
        <w:t xml:space="preserve"> › cms_library › zvlast..</w:t>
      </w:r>
      <w:r w:rsidRPr="009107C6">
        <w:rPr>
          <w:rStyle w:val="Hypertextovodkaz"/>
          <w:rFonts w:ascii="Arial" w:hAnsi="Arial" w:cs="Arial"/>
          <w:sz w:val="21"/>
          <w:szCs w:val="21"/>
          <w:shd w:val="clear" w:color="auto" w:fill="FFFFFF"/>
        </w:rPr>
        <w:t xml:space="preserve">  </w:t>
      </w:r>
      <w:r w:rsidRPr="009107C6">
        <w:rPr>
          <w:rStyle w:val="Hypertextovodkaz"/>
          <w:rFonts w:ascii="Arial" w:hAnsi="Arial" w:cs="Arial"/>
          <w:sz w:val="21"/>
          <w:szCs w:val="21"/>
          <w:shd w:val="clear" w:color="auto" w:fill="FFFFFF"/>
        </w:rPr>
        <w:t>[</w:t>
      </w:r>
      <w:r w:rsidRPr="009107C6">
        <w:rPr>
          <w:rStyle w:val="Hypertextovodkaz"/>
          <w:rFonts w:ascii="Arial" w:hAnsi="Arial" w:cs="Arial"/>
          <w:sz w:val="21"/>
          <w:szCs w:val="21"/>
          <w:shd w:val="clear" w:color="auto" w:fill="FFFFFF"/>
        </w:rPr>
        <w:t>cit. 15.12.2021</w:t>
      </w:r>
      <w:r w:rsidRPr="009107C6">
        <w:rPr>
          <w:rStyle w:val="Hypertextovodkaz"/>
          <w:rFonts w:ascii="Arial" w:hAnsi="Arial" w:cs="Arial"/>
          <w:sz w:val="21"/>
          <w:szCs w:val="21"/>
          <w:shd w:val="clear" w:color="auto" w:fill="FFFFFF"/>
        </w:rPr>
        <w:t>]</w:t>
      </w:r>
    </w:p>
    <w:p w14:paraId="07F8A96A" w14:textId="613203D3" w:rsidR="0099659C" w:rsidRPr="00EC235C" w:rsidRDefault="00F96C0B" w:rsidP="00031438">
      <w:pPr>
        <w:jc w:val="both"/>
        <w:rPr>
          <w:rFonts w:ascii="Times New Roman" w:hAnsi="Times New Roman" w:cs="Times New Roman"/>
          <w:sz w:val="24"/>
          <w:szCs w:val="24"/>
        </w:rPr>
      </w:pPr>
      <w:r>
        <w:rPr>
          <w:rFonts w:ascii="Arial" w:hAnsi="Arial" w:cs="Arial"/>
          <w:color w:val="1A0DAB"/>
          <w:shd w:val="clear" w:color="auto" w:fill="FFFFFF"/>
        </w:rPr>
        <w:fldChar w:fldCharType="end"/>
      </w:r>
    </w:p>
    <w:p w14:paraId="4727414A" w14:textId="77777777" w:rsidR="00426792" w:rsidRPr="00EC235C" w:rsidRDefault="00426792" w:rsidP="00EC235C">
      <w:pPr>
        <w:spacing w:after="0"/>
        <w:jc w:val="both"/>
        <w:rPr>
          <w:rFonts w:ascii="Times New Roman" w:hAnsi="Times New Roman" w:cs="Times New Roman"/>
          <w:b/>
          <w:sz w:val="24"/>
          <w:szCs w:val="24"/>
          <w:u w:val="single"/>
        </w:rPr>
      </w:pPr>
    </w:p>
    <w:sectPr w:rsidR="00426792" w:rsidRPr="00EC235C">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43CA4" w14:textId="77777777" w:rsidR="00ED0BBE" w:rsidRDefault="00ED0BBE" w:rsidP="00ED0BBE">
      <w:pPr>
        <w:spacing w:after="0" w:line="240" w:lineRule="auto"/>
      </w:pPr>
      <w:r>
        <w:separator/>
      </w:r>
    </w:p>
  </w:endnote>
  <w:endnote w:type="continuationSeparator" w:id="0">
    <w:p w14:paraId="02A124D0" w14:textId="77777777" w:rsidR="00ED0BBE" w:rsidRDefault="00ED0BBE" w:rsidP="00ED0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726622"/>
      <w:docPartObj>
        <w:docPartGallery w:val="Page Numbers (Bottom of Page)"/>
        <w:docPartUnique/>
      </w:docPartObj>
    </w:sdtPr>
    <w:sdtContent>
      <w:p w14:paraId="29EAA243" w14:textId="55C58246" w:rsidR="00B21173" w:rsidRDefault="00B21173">
        <w:pPr>
          <w:pStyle w:val="Zpat"/>
          <w:jc w:val="right"/>
        </w:pPr>
        <w:r>
          <w:fldChar w:fldCharType="begin"/>
        </w:r>
        <w:r>
          <w:instrText>PAGE   \* MERGEFORMAT</w:instrText>
        </w:r>
        <w:r>
          <w:fldChar w:fldCharType="separate"/>
        </w:r>
        <w:r>
          <w:t>2</w:t>
        </w:r>
        <w:r>
          <w:fldChar w:fldCharType="end"/>
        </w:r>
      </w:p>
    </w:sdtContent>
  </w:sdt>
  <w:p w14:paraId="4885922E" w14:textId="77777777" w:rsidR="00B21173" w:rsidRDefault="00B2117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088A0" w14:textId="77777777" w:rsidR="00ED0BBE" w:rsidRDefault="00ED0BBE" w:rsidP="00ED0BBE">
      <w:pPr>
        <w:spacing w:after="0" w:line="240" w:lineRule="auto"/>
      </w:pPr>
      <w:r>
        <w:separator/>
      </w:r>
    </w:p>
  </w:footnote>
  <w:footnote w:type="continuationSeparator" w:id="0">
    <w:p w14:paraId="56384790" w14:textId="77777777" w:rsidR="00ED0BBE" w:rsidRDefault="00ED0BBE" w:rsidP="00ED0BBE">
      <w:pPr>
        <w:spacing w:after="0" w:line="240" w:lineRule="auto"/>
      </w:pPr>
      <w:r>
        <w:continuationSeparator/>
      </w:r>
    </w:p>
  </w:footnote>
  <w:footnote w:id="1">
    <w:p w14:paraId="32581E36" w14:textId="77777777" w:rsidR="00B349F6" w:rsidRPr="00EC235C" w:rsidRDefault="00426792" w:rsidP="00B349F6">
      <w:pPr>
        <w:pStyle w:val="Textpoznpodarou"/>
        <w:rPr>
          <w:rFonts w:ascii="Times New Roman" w:hAnsi="Times New Roman" w:cs="Times New Roman"/>
        </w:rPr>
      </w:pPr>
      <w:r w:rsidRPr="00EC235C">
        <w:rPr>
          <w:rStyle w:val="Znakapoznpodarou"/>
          <w:rFonts w:ascii="Times New Roman" w:hAnsi="Times New Roman" w:cs="Times New Roman"/>
        </w:rPr>
        <w:footnoteRef/>
      </w:r>
      <w:r w:rsidRPr="00EC235C">
        <w:rPr>
          <w:rFonts w:ascii="Times New Roman" w:hAnsi="Times New Roman" w:cs="Times New Roman"/>
        </w:rPr>
        <w:t xml:space="preserve"> </w:t>
      </w:r>
      <w:r w:rsidR="00B349F6" w:rsidRPr="00EC235C">
        <w:rPr>
          <w:rFonts w:ascii="Times New Roman" w:hAnsi="Times New Roman" w:cs="Times New Roman"/>
        </w:rPr>
        <w:t xml:space="preserve">Platí, že skutečného majitele nemají: a) stát a územní samosprávný celek, b) dobrovolný svazek obcí, </w:t>
      </w:r>
    </w:p>
    <w:p w14:paraId="798BBA3B" w14:textId="77777777" w:rsidR="00426792" w:rsidRPr="00EC235C" w:rsidRDefault="00B349F6" w:rsidP="00B349F6">
      <w:pPr>
        <w:pStyle w:val="Textpoznpodarou"/>
        <w:rPr>
          <w:rFonts w:ascii="Times New Roman" w:hAnsi="Times New Roman" w:cs="Times New Roman"/>
        </w:rPr>
      </w:pPr>
      <w:r w:rsidRPr="00EC235C">
        <w:rPr>
          <w:rFonts w:ascii="Times New Roman" w:hAnsi="Times New Roman" w:cs="Times New Roman"/>
        </w:rPr>
        <w:t>c) státní příspěvková organizace a příspěvková organizace územního samosprávného celku, d) školská právnická osoba zřízená státem, územním samosprávným celkem nebo dobrovolným svazkem obcí, e) veřejná výzkumná instituce, f) právnická osoba zřízená zákonem nebo mezinárodní smlouvou, g) státní podnik a národní podnik, h) okresní a regionální komora nebo začleněné společenstvo podle jiného zákona, i) evropské seskupení pro územní spolupráci, j) politická strana a politické hnutí, k) církev a náboženská společnost a ostatní právnické osoby podle zákona upravujícího církve a náboženské společnosti, l) odborová organizace a organizace zaměstnavatelů, m) honební společenstvo, n) společenství vlastníků jednotek, o) právnická osoba, ve které má přímo nebo nepřímo veškeré podíly na prospěchu a hlasovacích právech Česká republika, kraj nebo obec, a p) obecně prospěšná společnost a ústav, jejichž zakladatelem je Česká republika, kraj nebo obec.</w:t>
      </w:r>
    </w:p>
  </w:footnote>
  <w:footnote w:id="2">
    <w:p w14:paraId="0074679E" w14:textId="77777777" w:rsidR="00ED0BBE" w:rsidRDefault="00ED0BBE" w:rsidP="00ED0BBE">
      <w:pPr>
        <w:pStyle w:val="Textpoznpodarou"/>
        <w:jc w:val="both"/>
      </w:pPr>
      <w:r w:rsidRPr="00EC235C">
        <w:rPr>
          <w:rStyle w:val="Znakapoznpodarou"/>
          <w:rFonts w:ascii="Times New Roman" w:hAnsi="Times New Roman" w:cs="Times New Roman"/>
        </w:rPr>
        <w:footnoteRef/>
      </w:r>
      <w:r w:rsidRPr="00EC235C">
        <w:rPr>
          <w:rFonts w:ascii="Times New Roman" w:hAnsi="Times New Roman" w:cs="Times New Roman"/>
        </w:rPr>
        <w:t xml:space="preserve"> Pro návrh soudu na zajištění automatického průpisu bude třeba využít předepsaný formulář. Smyslem daného podání je, aby došlo (okamžitě či do budoucna) k zajištění evidování údajů o skutečném majiteli podle § 38 ZESM. Formulář návrhu na průpis je z povahy věci velmi jednoduchý. Předmětem návrhu může být jenom požadavek, aby byl aktivován režim podle § 38 ZESM. Za zajištění automatického průpisu soudem poplatek stanoven není. Notáři za úkon spočívající v aktivaci automatického průpisu náleží odměna ve výši 200 Kč.</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561C1"/>
    <w:multiLevelType w:val="hybridMultilevel"/>
    <w:tmpl w:val="A4EC8A4E"/>
    <w:lvl w:ilvl="0" w:tplc="64EE8E68">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8837F06"/>
    <w:multiLevelType w:val="multilevel"/>
    <w:tmpl w:val="C1C659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8A52429"/>
    <w:multiLevelType w:val="multilevel"/>
    <w:tmpl w:val="C1C659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B88"/>
    <w:rsid w:val="00031438"/>
    <w:rsid w:val="00036F16"/>
    <w:rsid w:val="000720C0"/>
    <w:rsid w:val="00105519"/>
    <w:rsid w:val="001B3F63"/>
    <w:rsid w:val="00273F9E"/>
    <w:rsid w:val="002A5CB5"/>
    <w:rsid w:val="002E1914"/>
    <w:rsid w:val="002F4BE7"/>
    <w:rsid w:val="002F5242"/>
    <w:rsid w:val="00426792"/>
    <w:rsid w:val="004830E4"/>
    <w:rsid w:val="00542222"/>
    <w:rsid w:val="006409A8"/>
    <w:rsid w:val="006C5FBB"/>
    <w:rsid w:val="006F2009"/>
    <w:rsid w:val="007465B1"/>
    <w:rsid w:val="008D13E4"/>
    <w:rsid w:val="0099659C"/>
    <w:rsid w:val="00AD3B49"/>
    <w:rsid w:val="00AD572B"/>
    <w:rsid w:val="00B21173"/>
    <w:rsid w:val="00B349F6"/>
    <w:rsid w:val="00B57C2D"/>
    <w:rsid w:val="00B71B88"/>
    <w:rsid w:val="00C57406"/>
    <w:rsid w:val="00D828B5"/>
    <w:rsid w:val="00E049D2"/>
    <w:rsid w:val="00E26758"/>
    <w:rsid w:val="00E558A8"/>
    <w:rsid w:val="00EA3E68"/>
    <w:rsid w:val="00EB0B2C"/>
    <w:rsid w:val="00EC235C"/>
    <w:rsid w:val="00ED0BBE"/>
    <w:rsid w:val="00F96C0B"/>
    <w:rsid w:val="00FA30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739D0"/>
  <w15:docId w15:val="{98D3FE9F-F074-4A4E-B336-F9D4350B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D57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link w:val="Nadpis3Char"/>
    <w:uiPriority w:val="9"/>
    <w:qFormat/>
    <w:rsid w:val="0099659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B0B2C"/>
    <w:rPr>
      <w:color w:val="0563C1"/>
      <w:u w:val="single"/>
    </w:rPr>
  </w:style>
  <w:style w:type="paragraph" w:styleId="Odstavecseseznamem">
    <w:name w:val="List Paragraph"/>
    <w:basedOn w:val="Normln"/>
    <w:uiPriority w:val="34"/>
    <w:qFormat/>
    <w:rsid w:val="00542222"/>
    <w:pPr>
      <w:ind w:left="720"/>
      <w:contextualSpacing/>
    </w:pPr>
  </w:style>
  <w:style w:type="paragraph" w:styleId="Textpoznpodarou">
    <w:name w:val="footnote text"/>
    <w:basedOn w:val="Normln"/>
    <w:link w:val="TextpoznpodarouChar"/>
    <w:uiPriority w:val="99"/>
    <w:semiHidden/>
    <w:unhideWhenUsed/>
    <w:rsid w:val="00ED0BB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D0BBE"/>
    <w:rPr>
      <w:sz w:val="20"/>
      <w:szCs w:val="20"/>
    </w:rPr>
  </w:style>
  <w:style w:type="character" w:styleId="Znakapoznpodarou">
    <w:name w:val="footnote reference"/>
    <w:basedOn w:val="Standardnpsmoodstavce"/>
    <w:uiPriority w:val="99"/>
    <w:semiHidden/>
    <w:unhideWhenUsed/>
    <w:rsid w:val="00ED0BBE"/>
    <w:rPr>
      <w:vertAlign w:val="superscript"/>
    </w:rPr>
  </w:style>
  <w:style w:type="paragraph" w:styleId="Zhlav">
    <w:name w:val="header"/>
    <w:basedOn w:val="Normln"/>
    <w:link w:val="ZhlavChar"/>
    <w:uiPriority w:val="99"/>
    <w:unhideWhenUsed/>
    <w:rsid w:val="00EC235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C235C"/>
  </w:style>
  <w:style w:type="paragraph" w:styleId="Zpat">
    <w:name w:val="footer"/>
    <w:basedOn w:val="Normln"/>
    <w:link w:val="ZpatChar"/>
    <w:uiPriority w:val="99"/>
    <w:unhideWhenUsed/>
    <w:rsid w:val="00EC235C"/>
    <w:pPr>
      <w:tabs>
        <w:tab w:val="center" w:pos="4536"/>
        <w:tab w:val="right" w:pos="9072"/>
      </w:tabs>
      <w:spacing w:after="0" w:line="240" w:lineRule="auto"/>
    </w:pPr>
  </w:style>
  <w:style w:type="character" w:customStyle="1" w:styleId="ZpatChar">
    <w:name w:val="Zápatí Char"/>
    <w:basedOn w:val="Standardnpsmoodstavce"/>
    <w:link w:val="Zpat"/>
    <w:uiPriority w:val="99"/>
    <w:rsid w:val="00EC235C"/>
  </w:style>
  <w:style w:type="character" w:styleId="Sledovanodkaz">
    <w:name w:val="FollowedHyperlink"/>
    <w:basedOn w:val="Standardnpsmoodstavce"/>
    <w:uiPriority w:val="99"/>
    <w:semiHidden/>
    <w:unhideWhenUsed/>
    <w:rsid w:val="0099659C"/>
    <w:rPr>
      <w:color w:val="800080" w:themeColor="followedHyperlink"/>
      <w:u w:val="single"/>
    </w:rPr>
  </w:style>
  <w:style w:type="character" w:customStyle="1" w:styleId="Nadpis3Char">
    <w:name w:val="Nadpis 3 Char"/>
    <w:basedOn w:val="Standardnpsmoodstavce"/>
    <w:link w:val="Nadpis3"/>
    <w:uiPriority w:val="9"/>
    <w:rsid w:val="0099659C"/>
    <w:rPr>
      <w:rFonts w:ascii="Times New Roman" w:eastAsia="Times New Roman" w:hAnsi="Times New Roman" w:cs="Times New Roman"/>
      <w:b/>
      <w:bCs/>
      <w:sz w:val="27"/>
      <w:szCs w:val="27"/>
      <w:lang w:eastAsia="cs-CZ"/>
    </w:rPr>
  </w:style>
  <w:style w:type="character" w:styleId="CittHTML">
    <w:name w:val="HTML Cite"/>
    <w:basedOn w:val="Standardnpsmoodstavce"/>
    <w:uiPriority w:val="99"/>
    <w:semiHidden/>
    <w:unhideWhenUsed/>
    <w:rsid w:val="00031438"/>
    <w:rPr>
      <w:i/>
      <w:iCs/>
    </w:rPr>
  </w:style>
  <w:style w:type="character" w:customStyle="1" w:styleId="dyjrff">
    <w:name w:val="dyjrff"/>
    <w:basedOn w:val="Standardnpsmoodstavce"/>
    <w:rsid w:val="00031438"/>
  </w:style>
  <w:style w:type="character" w:customStyle="1" w:styleId="Nadpis1Char">
    <w:name w:val="Nadpis 1 Char"/>
    <w:basedOn w:val="Standardnpsmoodstavce"/>
    <w:link w:val="Nadpis1"/>
    <w:uiPriority w:val="9"/>
    <w:rsid w:val="00AD572B"/>
    <w:rPr>
      <w:rFonts w:asciiTheme="majorHAnsi" w:eastAsiaTheme="majorEastAsia" w:hAnsiTheme="majorHAnsi" w:cstheme="majorBidi"/>
      <w:color w:val="365F91" w:themeColor="accent1" w:themeShade="BF"/>
      <w:sz w:val="32"/>
      <w:szCs w:val="32"/>
    </w:rPr>
  </w:style>
  <w:style w:type="character" w:styleId="Nevyeenzmnka">
    <w:name w:val="Unresolved Mention"/>
    <w:basedOn w:val="Standardnpsmoodstavce"/>
    <w:uiPriority w:val="99"/>
    <w:semiHidden/>
    <w:unhideWhenUsed/>
    <w:rsid w:val="00AD572B"/>
    <w:rPr>
      <w:color w:val="605E5C"/>
      <w:shd w:val="clear" w:color="auto" w:fill="E1DFDD"/>
    </w:rPr>
  </w:style>
  <w:style w:type="character" w:styleId="Siln">
    <w:name w:val="Strong"/>
    <w:basedOn w:val="Standardnpsmoodstavce"/>
    <w:uiPriority w:val="22"/>
    <w:qFormat/>
    <w:rsid w:val="00036F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3738">
      <w:bodyDiv w:val="1"/>
      <w:marLeft w:val="0"/>
      <w:marRight w:val="0"/>
      <w:marTop w:val="0"/>
      <w:marBottom w:val="0"/>
      <w:divBdr>
        <w:top w:val="none" w:sz="0" w:space="0" w:color="auto"/>
        <w:left w:val="none" w:sz="0" w:space="0" w:color="auto"/>
        <w:bottom w:val="none" w:sz="0" w:space="0" w:color="auto"/>
        <w:right w:val="none" w:sz="0" w:space="0" w:color="auto"/>
      </w:divBdr>
      <w:divsChild>
        <w:div w:id="1653175921">
          <w:marLeft w:val="0"/>
          <w:marRight w:val="0"/>
          <w:marTop w:val="0"/>
          <w:marBottom w:val="0"/>
          <w:divBdr>
            <w:top w:val="none" w:sz="0" w:space="0" w:color="auto"/>
            <w:left w:val="none" w:sz="0" w:space="0" w:color="auto"/>
            <w:bottom w:val="none" w:sz="0" w:space="0" w:color="auto"/>
            <w:right w:val="none" w:sz="0" w:space="0" w:color="auto"/>
          </w:divBdr>
        </w:div>
      </w:divsChild>
    </w:div>
    <w:div w:id="165216700">
      <w:bodyDiv w:val="1"/>
      <w:marLeft w:val="0"/>
      <w:marRight w:val="0"/>
      <w:marTop w:val="0"/>
      <w:marBottom w:val="0"/>
      <w:divBdr>
        <w:top w:val="none" w:sz="0" w:space="0" w:color="auto"/>
        <w:left w:val="none" w:sz="0" w:space="0" w:color="auto"/>
        <w:bottom w:val="none" w:sz="0" w:space="0" w:color="auto"/>
        <w:right w:val="none" w:sz="0" w:space="0" w:color="auto"/>
      </w:divBdr>
    </w:div>
    <w:div w:id="615060336">
      <w:bodyDiv w:val="1"/>
      <w:marLeft w:val="0"/>
      <w:marRight w:val="0"/>
      <w:marTop w:val="0"/>
      <w:marBottom w:val="0"/>
      <w:divBdr>
        <w:top w:val="none" w:sz="0" w:space="0" w:color="auto"/>
        <w:left w:val="none" w:sz="0" w:space="0" w:color="auto"/>
        <w:bottom w:val="none" w:sz="0" w:space="0" w:color="auto"/>
        <w:right w:val="none" w:sz="0" w:space="0" w:color="auto"/>
      </w:divBdr>
    </w:div>
    <w:div w:id="1121538230">
      <w:bodyDiv w:val="1"/>
      <w:marLeft w:val="0"/>
      <w:marRight w:val="0"/>
      <w:marTop w:val="0"/>
      <w:marBottom w:val="0"/>
      <w:divBdr>
        <w:top w:val="none" w:sz="0" w:space="0" w:color="auto"/>
        <w:left w:val="none" w:sz="0" w:space="0" w:color="auto"/>
        <w:bottom w:val="none" w:sz="0" w:space="0" w:color="auto"/>
        <w:right w:val="none" w:sz="0" w:space="0" w:color="auto"/>
      </w:divBdr>
    </w:div>
    <w:div w:id="1139150556">
      <w:bodyDiv w:val="1"/>
      <w:marLeft w:val="0"/>
      <w:marRight w:val="0"/>
      <w:marTop w:val="0"/>
      <w:marBottom w:val="0"/>
      <w:divBdr>
        <w:top w:val="none" w:sz="0" w:space="0" w:color="auto"/>
        <w:left w:val="none" w:sz="0" w:space="0" w:color="auto"/>
        <w:bottom w:val="none" w:sz="0" w:space="0" w:color="auto"/>
        <w:right w:val="none" w:sz="0" w:space="0" w:color="auto"/>
      </w:divBdr>
    </w:div>
    <w:div w:id="132173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yprolidi.cz/cs/2021-37" TargetMode="External"/><Relationship Id="rId13" Type="http://schemas.openxmlformats.org/officeDocument/2006/relationships/hyperlink" Target="https://www.datoveschranky.info/documents/5905891/0/zadost_zrizeni_ds.zf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m.justice.cz/ias/issm/download/priruckaSM.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m.justice.cz/ias/issm/rejstrik" TargetMode="External"/><Relationship Id="rId5" Type="http://schemas.openxmlformats.org/officeDocument/2006/relationships/webSettings" Target="webSettings.xml"/><Relationship Id="rId15" Type="http://schemas.openxmlformats.org/officeDocument/2006/relationships/hyperlink" Target="https://www.datoveschranky.info/chci-datovku/zrizeni-datove-schranky/na-zadost" TargetMode="External"/><Relationship Id="rId10" Type="http://schemas.openxmlformats.org/officeDocument/2006/relationships/hyperlink" Target="https://or.justice.cz/ias/ui/rejstrik" TargetMode="External"/><Relationship Id="rId4" Type="http://schemas.openxmlformats.org/officeDocument/2006/relationships/settings" Target="settings.xml"/><Relationship Id="rId9" Type="http://schemas.openxmlformats.org/officeDocument/2006/relationships/hyperlink" Target="https://issm.justice.cz/" TargetMode="External"/><Relationship Id="rId14" Type="http://schemas.openxmlformats.org/officeDocument/2006/relationships/hyperlink" Target="https://www.datoveschranky.info/documents/5905891/0/zadost_zrizeni_po.pdf"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E6C96-C6A1-468D-952D-4F2E54B89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987</Words>
  <Characters>5826</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Sieglová Tereza</dc:creator>
  <cp:lastModifiedBy>Lasotová</cp:lastModifiedBy>
  <cp:revision>7</cp:revision>
  <dcterms:created xsi:type="dcterms:W3CDTF">2021-12-15T12:50:00Z</dcterms:created>
  <dcterms:modified xsi:type="dcterms:W3CDTF">2021-12-15T13:37:00Z</dcterms:modified>
</cp:coreProperties>
</file>